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150FC" w14:textId="18944EE1" w:rsidR="00802627" w:rsidRDefault="00161083" w:rsidP="00E27237">
      <w:pPr>
        <w:jc w:val="right"/>
        <w:rPr>
          <w:rFonts w:ascii="Times New Roman" w:hAnsi="Times New Roman" w:cs="Times New Roman"/>
          <w:sz w:val="32"/>
          <w:szCs w:val="32"/>
        </w:rPr>
      </w:pPr>
      <w:r w:rsidRPr="00C85FE7">
        <w:rPr>
          <w:rFonts w:ascii="Arial" w:hAnsi="Arial"/>
          <w:noProof/>
        </w:rPr>
        <mc:AlternateContent>
          <mc:Choice Requires="wps">
            <w:drawing>
              <wp:anchor distT="0" distB="0" distL="114300" distR="114300" simplePos="0" relativeHeight="251663360" behindDoc="0" locked="0" layoutInCell="1" allowOverlap="1" wp14:anchorId="0CA2C1AB" wp14:editId="5AEC6BE0">
                <wp:simplePos x="0" y="0"/>
                <wp:positionH relativeFrom="rightMargin">
                  <wp:posOffset>-3693795</wp:posOffset>
                </wp:positionH>
                <wp:positionV relativeFrom="page">
                  <wp:posOffset>577850</wp:posOffset>
                </wp:positionV>
                <wp:extent cx="3720617" cy="1558137"/>
                <wp:effectExtent l="0" t="0" r="1333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0617" cy="1558137"/>
                        </a:xfrm>
                        <a:prstGeom prst="rect">
                          <a:avLst/>
                        </a:prstGeom>
                        <a:noFill/>
                        <a:ln w="9525">
                          <a:noFill/>
                          <a:miter lim="800000"/>
                          <a:headEnd/>
                          <a:tailEnd/>
                        </a:ln>
                      </wps:spPr>
                      <wps:txbx>
                        <w:txbxContent>
                          <w:p w14:paraId="50891AB5" w14:textId="77777777" w:rsidR="002D2A17" w:rsidRDefault="002D2A17" w:rsidP="00161083">
                            <w:pPr>
                              <w:jc w:val="right"/>
                              <w:rPr>
                                <w:rFonts w:ascii="Arial" w:hAnsi="Arial" w:cs="Arial"/>
                                <w:color w:val="BB0000"/>
                                <w:sz w:val="16"/>
                                <w:szCs w:val="16"/>
                              </w:rPr>
                            </w:pPr>
                            <w:r w:rsidRPr="00B27977">
                              <w:rPr>
                                <w:rFonts w:ascii="Arial" w:hAnsi="Arial" w:cs="Arial"/>
                                <w:color w:val="BB0000"/>
                                <w:sz w:val="16"/>
                                <w:szCs w:val="16"/>
                              </w:rPr>
                              <w:t>Department of Near Eastern Languages and Cultures</w:t>
                            </w:r>
                          </w:p>
                          <w:p w14:paraId="36D2624D" w14:textId="77777777" w:rsidR="002D2A17" w:rsidRDefault="002D2A17" w:rsidP="00161083">
                            <w:pPr>
                              <w:jc w:val="right"/>
                              <w:rPr>
                                <w:rFonts w:ascii="Arial" w:hAnsi="Arial" w:cs="Arial"/>
                                <w:color w:val="BB0000"/>
                                <w:sz w:val="16"/>
                                <w:szCs w:val="16"/>
                              </w:rPr>
                            </w:pPr>
                          </w:p>
                          <w:p w14:paraId="401207ED"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300 Hagerty Hall</w:t>
                            </w:r>
                          </w:p>
                          <w:p w14:paraId="0EC6F4C7"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1775 College Rd.</w:t>
                            </w:r>
                          </w:p>
                          <w:p w14:paraId="01A93C6E"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Columbus, OH 43210</w:t>
                            </w:r>
                          </w:p>
                          <w:p w14:paraId="547FFC09" w14:textId="77777777" w:rsidR="002D2A17" w:rsidRPr="00B27977" w:rsidRDefault="002D2A17" w:rsidP="00161083">
                            <w:pPr>
                              <w:jc w:val="right"/>
                              <w:rPr>
                                <w:rFonts w:ascii="Arial" w:hAnsi="Arial" w:cs="Arial"/>
                                <w:color w:val="666666"/>
                                <w:sz w:val="14"/>
                                <w:szCs w:val="14"/>
                              </w:rPr>
                            </w:pPr>
                          </w:p>
                          <w:p w14:paraId="4CF4C853"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614-292-9255  Phone</w:t>
                            </w:r>
                          </w:p>
                          <w:p w14:paraId="65B60266"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614-292-1262  Fax</w:t>
                            </w:r>
                          </w:p>
                          <w:p w14:paraId="1286F2A0" w14:textId="77777777" w:rsidR="002D2A17" w:rsidRPr="00B27977" w:rsidRDefault="002D2A17" w:rsidP="00161083">
                            <w:pPr>
                              <w:jc w:val="right"/>
                              <w:rPr>
                                <w:rFonts w:ascii="Arial" w:hAnsi="Arial" w:cs="Arial"/>
                                <w:color w:val="666666"/>
                                <w:sz w:val="14"/>
                                <w:szCs w:val="14"/>
                              </w:rPr>
                            </w:pPr>
                          </w:p>
                          <w:p w14:paraId="5E16A95B"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nelc.osu.edu</w:t>
                            </w:r>
                          </w:p>
                          <w:p w14:paraId="266C01F8" w14:textId="77777777" w:rsidR="002D2A17" w:rsidRPr="000A1D0F" w:rsidRDefault="002D2A17" w:rsidP="00161083">
                            <w:pPr>
                              <w:jc w:val="right"/>
                              <w:rPr>
                                <w:rFonts w:ascii="Arial" w:hAnsi="Arial" w:cs="Arial"/>
                                <w:color w:val="717271"/>
                                <w:sz w:val="14"/>
                                <w:szCs w:val="14"/>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90.8pt;margin-top:45.5pt;width:292.95pt;height:122.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CAMCAADlAwAADgAAAGRycy9lMm9Eb2MueG1srFPRbtsgFH2ftH9AvC+2E6XJrJCqa9dpUtdN&#10;avcBBOMYDbgMSOzs63fBSRqtb9X8gK6Be+495x5W14PRZC99UGAZrSYlJdIKaJTdMvrz+f7DkpIQ&#10;uW24BisZPchAr9fv3616V8spdKAb6QmC2FD3jtEuRlcXRRCdNDxMwEmLhy14wyP++m3ReN4jutHF&#10;tCyvih584zwIGQLu3o2HdJ3x21aK+L1tg4xEM4q9xbz6vG7SWqxXvN567joljm3wN3RhuLJY9Ax1&#10;xyMnO69eQRklPARo40SAKaBtlZCZA7Kpyn/YPHXcycwFxQnuLFP4f7Dicf/DE9UwOisXlFhucEjP&#10;cojkEwxkmvTpXajx2pPDi3HAbZxz5hrcA4hfgVi47bjdyhvvoe8kb7C/KmUWF6kjTkggm/4bNFiG&#10;7yJkoKH1JomHchBExzkdzrNJrQjcnC2m5VWFLQo8q+bzZTVb5Bq8PqU7H+IXCYakgFGPw8/wfP8Q&#10;YmqH16crqZqFe6V1NoC2pGf043w6zwkXJ0ZF9KdWhtFlmb7RMYnlZ9vk5MiVHmMsoO2RdmI6co7D&#10;ZsCLSYsNNAcUwMPoQ3w3GHTg/1DSowcZDb933EtK9FeLIibDngJ/CjangFuBqYxGSsbwNmZjj9xu&#10;UNxWZdovlY+9oZeyGkffJ7Ne/udbL69z/RcAAP//AwBQSwMEFAAGAAgAAAAhAO7hQr/fAAAACQEA&#10;AA8AAABkcnMvZG93bnJldi54bWxMj0FPg0AQhe8m/ofNmHhrF6SSFhmaxujJxEjx4HGBKWzKziK7&#10;bfHfu57qcTJf3vtevp3NIM40OW0ZIV5GIIgb22ruED6r18UahPOKWzVYJoQfcrAtbm9ylbX2wiWd&#10;974TIYRdphB678dMStf0ZJRb2pE4/A52MsqHc+pkO6lLCDeDfIiiVBqlOTT0aqTnnprj/mQQdl9c&#10;vujv9/qjPJS6qjYRv6VHxPu7efcEwtPsrzD86Qd1KIJTbU/cOjEgLB7XcRpYhE0cRgVilYCoEZIk&#10;XYEscvl/QfELAAD//wMAUEsBAi0AFAAGAAgAAAAhAOSZw8D7AAAA4QEAABMAAAAAAAAAAAAAAAAA&#10;AAAAAFtDb250ZW50X1R5cGVzXS54bWxQSwECLQAUAAYACAAAACEAI7Jq4dcAAACUAQAACwAAAAAA&#10;AAAAAAAAAAAsAQAAX3JlbHMvLnJlbHNQSwECLQAUAAYACAAAACEA/P/qCAMCAADlAwAADgAAAAAA&#10;AAAAAAAAAAAsAgAAZHJzL2Uyb0RvYy54bWxQSwECLQAUAAYACAAAACEA7uFCv98AAAAJAQAADwAA&#10;AAAAAAAAAAAAAABbBAAAZHJzL2Rvd25yZXYueG1sUEsFBgAAAAAEAAQA8wAAAGcFAAAAAA==&#10;" filled="f" stroked="f">
                <v:textbox inset="0,0,0,0">
                  <w:txbxContent>
                    <w:p w14:paraId="50891AB5" w14:textId="77777777" w:rsidR="002D2A17" w:rsidRDefault="002D2A17" w:rsidP="00161083">
                      <w:pPr>
                        <w:jc w:val="right"/>
                        <w:rPr>
                          <w:rFonts w:ascii="Arial" w:hAnsi="Arial" w:cs="Arial"/>
                          <w:color w:val="BB0000"/>
                          <w:sz w:val="16"/>
                          <w:szCs w:val="16"/>
                        </w:rPr>
                      </w:pPr>
                      <w:r w:rsidRPr="00B27977">
                        <w:rPr>
                          <w:rFonts w:ascii="Arial" w:hAnsi="Arial" w:cs="Arial"/>
                          <w:color w:val="BB0000"/>
                          <w:sz w:val="16"/>
                          <w:szCs w:val="16"/>
                        </w:rPr>
                        <w:t>Department of Near Eastern Languages and Cultures</w:t>
                      </w:r>
                    </w:p>
                    <w:p w14:paraId="36D2624D" w14:textId="77777777" w:rsidR="002D2A17" w:rsidRDefault="002D2A17" w:rsidP="00161083">
                      <w:pPr>
                        <w:jc w:val="right"/>
                        <w:rPr>
                          <w:rFonts w:ascii="Arial" w:hAnsi="Arial" w:cs="Arial"/>
                          <w:color w:val="BB0000"/>
                          <w:sz w:val="16"/>
                          <w:szCs w:val="16"/>
                        </w:rPr>
                      </w:pPr>
                    </w:p>
                    <w:p w14:paraId="401207ED"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300 Hagerty Hall</w:t>
                      </w:r>
                    </w:p>
                    <w:p w14:paraId="0EC6F4C7"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1775 College Rd.</w:t>
                      </w:r>
                    </w:p>
                    <w:p w14:paraId="01A93C6E"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Columbus, OH 43210</w:t>
                      </w:r>
                    </w:p>
                    <w:p w14:paraId="547FFC09" w14:textId="77777777" w:rsidR="002D2A17" w:rsidRPr="00B27977" w:rsidRDefault="002D2A17" w:rsidP="00161083">
                      <w:pPr>
                        <w:jc w:val="right"/>
                        <w:rPr>
                          <w:rFonts w:ascii="Arial" w:hAnsi="Arial" w:cs="Arial"/>
                          <w:color w:val="666666"/>
                          <w:sz w:val="14"/>
                          <w:szCs w:val="14"/>
                        </w:rPr>
                      </w:pPr>
                    </w:p>
                    <w:p w14:paraId="4CF4C853"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614-292-9255  Phone</w:t>
                      </w:r>
                    </w:p>
                    <w:p w14:paraId="65B60266"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614-292-1262  Fax</w:t>
                      </w:r>
                    </w:p>
                    <w:p w14:paraId="1286F2A0" w14:textId="77777777" w:rsidR="002D2A17" w:rsidRPr="00B27977" w:rsidRDefault="002D2A17" w:rsidP="00161083">
                      <w:pPr>
                        <w:jc w:val="right"/>
                        <w:rPr>
                          <w:rFonts w:ascii="Arial" w:hAnsi="Arial" w:cs="Arial"/>
                          <w:color w:val="666666"/>
                          <w:sz w:val="14"/>
                          <w:szCs w:val="14"/>
                        </w:rPr>
                      </w:pPr>
                    </w:p>
                    <w:p w14:paraId="5E16A95B" w14:textId="77777777" w:rsidR="002D2A17" w:rsidRPr="00B27977" w:rsidRDefault="002D2A17" w:rsidP="00161083">
                      <w:pPr>
                        <w:jc w:val="right"/>
                        <w:rPr>
                          <w:rFonts w:ascii="Arial" w:hAnsi="Arial" w:cs="Arial"/>
                          <w:color w:val="666666"/>
                          <w:sz w:val="14"/>
                          <w:szCs w:val="14"/>
                        </w:rPr>
                      </w:pPr>
                      <w:r w:rsidRPr="00B27977">
                        <w:rPr>
                          <w:rFonts w:ascii="Arial" w:hAnsi="Arial" w:cs="Arial"/>
                          <w:color w:val="666666"/>
                          <w:sz w:val="14"/>
                          <w:szCs w:val="14"/>
                        </w:rPr>
                        <w:t>nelc.osu.edu</w:t>
                      </w:r>
                    </w:p>
                    <w:p w14:paraId="266C01F8" w14:textId="77777777" w:rsidR="002D2A17" w:rsidRPr="000A1D0F" w:rsidRDefault="002D2A17" w:rsidP="00161083">
                      <w:pPr>
                        <w:jc w:val="right"/>
                        <w:rPr>
                          <w:rFonts w:ascii="Arial" w:hAnsi="Arial" w:cs="Arial"/>
                          <w:color w:val="717271"/>
                          <w:sz w:val="14"/>
                          <w:szCs w:val="14"/>
                        </w:rPr>
                      </w:pPr>
                    </w:p>
                  </w:txbxContent>
                </v:textbox>
                <w10:wrap anchorx="margin" anchory="page"/>
              </v:shape>
            </w:pict>
          </mc:Fallback>
        </mc:AlternateContent>
      </w:r>
    </w:p>
    <w:p w14:paraId="1A1C8920" w14:textId="77777777" w:rsidR="00802627" w:rsidRDefault="00802627" w:rsidP="00E27237">
      <w:pPr>
        <w:jc w:val="right"/>
        <w:rPr>
          <w:rFonts w:ascii="Times New Roman" w:hAnsi="Times New Roman" w:cs="Times New Roman"/>
          <w:sz w:val="32"/>
          <w:szCs w:val="32"/>
        </w:rPr>
      </w:pPr>
    </w:p>
    <w:p w14:paraId="53C53F3B" w14:textId="77777777" w:rsidR="00802627" w:rsidRDefault="00802627" w:rsidP="00E27237">
      <w:pPr>
        <w:jc w:val="right"/>
        <w:rPr>
          <w:rFonts w:ascii="Times New Roman" w:hAnsi="Times New Roman" w:cs="Times New Roman"/>
          <w:sz w:val="32"/>
          <w:szCs w:val="32"/>
        </w:rPr>
      </w:pPr>
    </w:p>
    <w:p w14:paraId="3AF35767" w14:textId="77777777" w:rsidR="00161083" w:rsidRDefault="00161083" w:rsidP="00E27237">
      <w:pPr>
        <w:jc w:val="right"/>
        <w:rPr>
          <w:rFonts w:ascii="Times New Roman" w:hAnsi="Times New Roman" w:cs="Times New Roman"/>
          <w:sz w:val="32"/>
          <w:szCs w:val="32"/>
        </w:rPr>
      </w:pPr>
    </w:p>
    <w:p w14:paraId="23EF2C0C" w14:textId="77777777" w:rsidR="00481DDD" w:rsidRPr="00D71544" w:rsidRDefault="00481DDD" w:rsidP="00E27237">
      <w:pPr>
        <w:jc w:val="right"/>
        <w:rPr>
          <w:rFonts w:ascii="Times New Roman" w:hAnsi="Times New Roman" w:cs="Times New Roman"/>
          <w:sz w:val="32"/>
          <w:szCs w:val="32"/>
          <w:highlight w:val="yellow"/>
        </w:rPr>
      </w:pPr>
      <w:r w:rsidRPr="00D71544">
        <w:rPr>
          <w:rFonts w:ascii="Times New Roman" w:hAnsi="Times New Roman" w:cs="Times New Roman"/>
          <w:sz w:val="32"/>
          <w:szCs w:val="32"/>
          <w:highlight w:val="yellow"/>
        </w:rPr>
        <w:t>[Arabic/Hebrew/Hindi/NELC/Persian/Uzbek] ####: [Course Title]</w:t>
      </w:r>
    </w:p>
    <w:p w14:paraId="29797FF5" w14:textId="77777777" w:rsidR="00481DDD" w:rsidRPr="00E27237" w:rsidRDefault="00481DDD" w:rsidP="00E27237">
      <w:pPr>
        <w:jc w:val="right"/>
        <w:rPr>
          <w:rFonts w:ascii="Times New Roman" w:hAnsi="Times New Roman" w:cs="Times New Roman"/>
          <w:sz w:val="32"/>
          <w:szCs w:val="32"/>
        </w:rPr>
      </w:pPr>
      <w:r w:rsidRPr="00D71544">
        <w:rPr>
          <w:rFonts w:ascii="Times New Roman" w:hAnsi="Times New Roman" w:cs="Times New Roman"/>
          <w:sz w:val="32"/>
          <w:szCs w:val="32"/>
          <w:highlight w:val="yellow"/>
        </w:rPr>
        <w:t>class number: [##### (list all, if combined sections)]</w:t>
      </w:r>
    </w:p>
    <w:p w14:paraId="352EAB4D" w14:textId="77777777" w:rsidR="00481DDD" w:rsidRPr="00E27237" w:rsidRDefault="00481DDD" w:rsidP="00481DDD">
      <w:pPr>
        <w:rPr>
          <w:rFonts w:ascii="Times New Roman" w:hAnsi="Times New Roman" w:cs="Times New Roman"/>
          <w:sz w:val="32"/>
          <w:szCs w:val="32"/>
        </w:rPr>
      </w:pPr>
    </w:p>
    <w:p w14:paraId="334C4CCE" w14:textId="73AF9F8D" w:rsidR="00481DDD" w:rsidRPr="00802627" w:rsidRDefault="00481DDD" w:rsidP="00E27237">
      <w:pPr>
        <w:jc w:val="center"/>
        <w:rPr>
          <w:rFonts w:ascii="Times New Roman" w:hAnsi="Times New Roman" w:cs="Times New Roman"/>
          <w:b/>
          <w:sz w:val="24"/>
          <w:szCs w:val="24"/>
        </w:rPr>
      </w:pPr>
      <w:r w:rsidRPr="00802627">
        <w:rPr>
          <w:rFonts w:ascii="Times New Roman" w:hAnsi="Times New Roman" w:cs="Times New Roman"/>
          <w:b/>
          <w:sz w:val="36"/>
          <w:szCs w:val="36"/>
        </w:rPr>
        <w:t>SYLLABUS</w:t>
      </w:r>
    </w:p>
    <w:p w14:paraId="6F67D51F" w14:textId="046F8A52" w:rsidR="00E27237" w:rsidRPr="00E27237" w:rsidRDefault="00E27237" w:rsidP="00481DD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35D97CF" wp14:editId="26931134">
                <wp:simplePos x="0" y="0"/>
                <wp:positionH relativeFrom="column">
                  <wp:posOffset>-69850</wp:posOffset>
                </wp:positionH>
                <wp:positionV relativeFrom="paragraph">
                  <wp:posOffset>64770</wp:posOffset>
                </wp:positionV>
                <wp:extent cx="6635750" cy="0"/>
                <wp:effectExtent l="50800" t="25400" r="69850" b="101600"/>
                <wp:wrapNone/>
                <wp:docPr id="89" name="Straight Connector 89"/>
                <wp:cNvGraphicFramePr/>
                <a:graphic xmlns:a="http://schemas.openxmlformats.org/drawingml/2006/main">
                  <a:graphicData uri="http://schemas.microsoft.com/office/word/2010/wordprocessingShape">
                    <wps:wsp>
                      <wps:cNvCnPr/>
                      <wps:spPr>
                        <a:xfrm>
                          <a:off x="0" y="0"/>
                          <a:ext cx="6635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5pt,5.1pt" to="517.0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yiboBAAC5AwAADgAAAGRycy9lMm9Eb2MueG1srFNNjxMxDL0j8R+i3OlMi7Yso0730BVcEFTs&#10;8gOyGacTkcSRE/rx73HSdhYB2gPi4oljv2c/x7O6O3on9kDJYujlfNZKAUHjYMOul98eP7y5lSJl&#10;FQblMEAvT5Dk3fr1q9UhdrDAEd0AJJgkpO4QeznmHLumSXoEr9IMIwQOGiSvMru0awZSB2b3rlm0&#10;7bI5IA2RUENKfHt/Dsp15TcGdP5iTIIsXC+5t1wtVftUbLNeqW5HKo5WX9pQ/9CFVzZw0YnqXmUl&#10;fpD9g8pbTZjQ5JlG36AxVkPVwGrm7W9qHkYVoWrh4aQ4jSn9P1r9eb8lYYde3r6XIijPb/SQSdnd&#10;mMUGQ+AJIgkO8qQOMXUM2IQtXbwUt1RkHw358mVB4line5qmC8csNF8ul29v3t3wI+hrrHkGRkr5&#10;I6AX5dBLZ0MRrjq1/5QyF+PUawo7pZFz6XrKJwcl2YWvYFgMF1tUdF0j2DgSe8ULMHyfFxnMVTML&#10;xFjnJlD7MuiSW2BQV2sCzl8GTtm1IoY8Ab0NSH8D5+O1VXPOv6o+ay2yn3A41Yeo4+D9qMouu1wW&#10;8Fe/wp//uPVPAAAA//8DAFBLAwQUAAYACAAAACEAtuhOht4AAAAKAQAADwAAAGRycy9kb3ducmV2&#10;LnhtbEyPwW7CMAyG70i8Q+RJu0FSNqHRNUVlU7XDJCTY4Bwar+lonKoJUN5+QTtsR/v/9Ptzthxs&#10;y87Y+8aRhGQqgCFVTjdUS/j8KCdPwHxQpFXrCCVc0cMyH48ylWp3oQ2et6FmsYR8qiSYELqUc18Z&#10;tMpPXYcUsy/XWxXi2Ndc9+oSy23LZ0LMuVUNxQtGdfhisDpuT1ZCWDT7Na12xfz99Xsor0Vp3lal&#10;lPd3Q/EMLOAQ/mC46Ud1yKPTwZ1Ie9ZKmCRiEdEYiBmwGyAeHhNgh98NzzP+/4X8BwAA//8DAFBL&#10;AQItABQABgAIAAAAIQDkmcPA+wAAAOEBAAATAAAAAAAAAAAAAAAAAAAAAABbQ29udGVudF9UeXBl&#10;c10ueG1sUEsBAi0AFAAGAAgAAAAhACOyauHXAAAAlAEAAAsAAAAAAAAAAAAAAAAALAEAAF9yZWxz&#10;Ly5yZWxzUEsBAi0AFAAGAAgAAAAhAPyzMom6AQAAuQMAAA4AAAAAAAAAAAAAAAAALAIAAGRycy9l&#10;Mm9Eb2MueG1sUEsBAi0AFAAGAAgAAAAhALboTobeAAAACgEAAA8AAAAAAAAAAAAAAAAAEgQAAGRy&#10;cy9kb3ducmV2LnhtbFBLBQYAAAAABAAEAPMAAAAdBQAAAAA=&#10;" strokecolor="black [3200]" strokeweight="2pt">
                <v:shadow on="t" opacity="24903f" mv:blur="40000f" origin=",.5" offset="0,20000emu"/>
              </v:line>
            </w:pict>
          </mc:Fallback>
        </mc:AlternateContent>
      </w:r>
    </w:p>
    <w:p w14:paraId="42F82993" w14:textId="77777777" w:rsidR="00481DDD" w:rsidRPr="00E27237" w:rsidRDefault="00481DDD" w:rsidP="00481DDD">
      <w:pPr>
        <w:rPr>
          <w:rFonts w:ascii="Times New Roman" w:hAnsi="Times New Roman" w:cs="Times New Roman"/>
          <w:sz w:val="24"/>
          <w:szCs w:val="24"/>
        </w:rPr>
        <w:sectPr w:rsidR="00481DDD" w:rsidRPr="00E27237" w:rsidSect="00265D8B">
          <w:headerReference w:type="default" r:id="rId8"/>
          <w:footerReference w:type="even" r:id="rId9"/>
          <w:footerReference w:type="default" r:id="rId10"/>
          <w:type w:val="continuous"/>
          <w:pgSz w:w="12240" w:h="15840"/>
          <w:pgMar w:top="1426" w:right="1080" w:bottom="1080" w:left="1080" w:header="720" w:footer="893" w:gutter="0"/>
          <w:cols w:space="720"/>
        </w:sectPr>
      </w:pPr>
    </w:p>
    <w:p w14:paraId="3FA3C7B4" w14:textId="112B3E0D" w:rsidR="00481DDD" w:rsidRPr="00E27237" w:rsidRDefault="00481DDD" w:rsidP="00E27237">
      <w:pPr>
        <w:tabs>
          <w:tab w:val="left" w:pos="1890"/>
        </w:tabs>
        <w:ind w:right="-450"/>
        <w:rPr>
          <w:rFonts w:ascii="Times New Roman" w:hAnsi="Times New Roman" w:cs="Times New Roman"/>
          <w:sz w:val="24"/>
          <w:szCs w:val="24"/>
        </w:rPr>
      </w:pPr>
      <w:r w:rsidRPr="00722174">
        <w:rPr>
          <w:rFonts w:ascii="Times New Roman" w:hAnsi="Times New Roman" w:cs="Times New Roman"/>
          <w:b/>
          <w:sz w:val="24"/>
          <w:szCs w:val="24"/>
        </w:rPr>
        <w:lastRenderedPageBreak/>
        <w:t>TERM:</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[semester &amp; year]</w:t>
      </w:r>
    </w:p>
    <w:p w14:paraId="093121FB" w14:textId="7E7AB6CA" w:rsidR="00481DDD" w:rsidRPr="00E27237" w:rsidRDefault="00481DDD" w:rsidP="00E27237">
      <w:pPr>
        <w:tabs>
          <w:tab w:val="left" w:pos="1890"/>
        </w:tabs>
        <w:ind w:right="-450"/>
        <w:rPr>
          <w:rFonts w:ascii="Times New Roman" w:hAnsi="Times New Roman" w:cs="Times New Roman"/>
          <w:sz w:val="24"/>
          <w:szCs w:val="24"/>
        </w:rPr>
      </w:pPr>
      <w:r w:rsidRPr="00722174">
        <w:rPr>
          <w:rFonts w:ascii="Times New Roman" w:hAnsi="Times New Roman" w:cs="Times New Roman"/>
          <w:b/>
          <w:sz w:val="24"/>
          <w:szCs w:val="24"/>
        </w:rPr>
        <w:t>CREDIT HOURS</w:t>
      </w:r>
      <w:r w:rsidRPr="00E27237">
        <w:rPr>
          <w:rFonts w:ascii="Times New Roman" w:hAnsi="Times New Roman" w:cs="Times New Roman"/>
          <w:sz w:val="24"/>
          <w:szCs w:val="24"/>
        </w:rPr>
        <w:t>:</w:t>
      </w:r>
      <w:r w:rsidRPr="00D71544">
        <w:rPr>
          <w:rFonts w:ascii="Times New Roman" w:hAnsi="Times New Roman" w:cs="Times New Roman"/>
          <w:sz w:val="24"/>
          <w:szCs w:val="24"/>
          <w:highlight w:val="yellow"/>
        </w:rPr>
        <w:t>[3/4]</w:t>
      </w:r>
    </w:p>
    <w:p w14:paraId="3CF148A4" w14:textId="77777777" w:rsidR="00481DDD" w:rsidRPr="00E27237" w:rsidRDefault="00481DDD" w:rsidP="00E27237">
      <w:pPr>
        <w:tabs>
          <w:tab w:val="left" w:pos="1890"/>
        </w:tabs>
        <w:ind w:right="-450"/>
        <w:rPr>
          <w:rFonts w:ascii="Times New Roman" w:hAnsi="Times New Roman" w:cs="Times New Roman"/>
          <w:sz w:val="24"/>
          <w:szCs w:val="24"/>
        </w:rPr>
      </w:pPr>
      <w:r w:rsidRPr="00722174">
        <w:rPr>
          <w:rFonts w:ascii="Times New Roman" w:hAnsi="Times New Roman" w:cs="Times New Roman"/>
          <w:b/>
          <w:sz w:val="24"/>
          <w:szCs w:val="24"/>
        </w:rPr>
        <w:t>LEVEL:</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[Undergraduate and/or Graduate]</w:t>
      </w:r>
    </w:p>
    <w:p w14:paraId="0F7C86BC" w14:textId="77777777" w:rsidR="00481DDD" w:rsidRPr="00E27237" w:rsidRDefault="00481DDD" w:rsidP="00E27237">
      <w:pPr>
        <w:tabs>
          <w:tab w:val="left" w:pos="1890"/>
        </w:tabs>
        <w:ind w:right="-450"/>
        <w:rPr>
          <w:rFonts w:ascii="Times New Roman" w:hAnsi="Times New Roman" w:cs="Times New Roman"/>
          <w:sz w:val="24"/>
          <w:szCs w:val="24"/>
        </w:rPr>
      </w:pPr>
      <w:r w:rsidRPr="00722174">
        <w:rPr>
          <w:rFonts w:ascii="Times New Roman" w:hAnsi="Times New Roman" w:cs="Times New Roman"/>
          <w:b/>
          <w:sz w:val="24"/>
          <w:szCs w:val="24"/>
        </w:rPr>
        <w:t>CLASS TIME:</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[day(s) &amp; times]</w:t>
      </w:r>
    </w:p>
    <w:p w14:paraId="374994E4" w14:textId="77777777" w:rsidR="00481DDD" w:rsidRPr="00E27237" w:rsidRDefault="00481DDD" w:rsidP="00E27237">
      <w:pPr>
        <w:tabs>
          <w:tab w:val="left" w:pos="1890"/>
        </w:tabs>
        <w:ind w:right="-450"/>
        <w:rPr>
          <w:rFonts w:ascii="Times New Roman" w:hAnsi="Times New Roman" w:cs="Times New Roman"/>
          <w:sz w:val="24"/>
          <w:szCs w:val="24"/>
        </w:rPr>
      </w:pPr>
      <w:r w:rsidRPr="00722174">
        <w:rPr>
          <w:rFonts w:ascii="Times New Roman" w:hAnsi="Times New Roman" w:cs="Times New Roman"/>
          <w:b/>
          <w:sz w:val="24"/>
          <w:szCs w:val="24"/>
        </w:rPr>
        <w:t>LOCATION</w:t>
      </w:r>
      <w:r w:rsidRPr="00E27237">
        <w:rPr>
          <w:rFonts w:ascii="Times New Roman" w:hAnsi="Times New Roman" w:cs="Times New Roman"/>
          <w:sz w:val="24"/>
          <w:szCs w:val="24"/>
        </w:rPr>
        <w:t>:</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[building &amp; room]</w:t>
      </w:r>
    </w:p>
    <w:p w14:paraId="1CE1CA51" w14:textId="77777777" w:rsidR="00481DDD" w:rsidRPr="00E27237" w:rsidRDefault="00481DDD" w:rsidP="00E27237">
      <w:pPr>
        <w:rPr>
          <w:rFonts w:ascii="Times New Roman" w:hAnsi="Times New Roman" w:cs="Times New Roman"/>
          <w:sz w:val="24"/>
          <w:szCs w:val="24"/>
        </w:rPr>
      </w:pPr>
      <w:r w:rsidRPr="00722174">
        <w:rPr>
          <w:rFonts w:ascii="Times New Roman" w:hAnsi="Times New Roman" w:cs="Times New Roman"/>
          <w:b/>
          <w:sz w:val="24"/>
          <w:szCs w:val="24"/>
        </w:rPr>
        <w:lastRenderedPageBreak/>
        <w:t>INSTRUCTOR</w:t>
      </w:r>
      <w:r w:rsidRPr="00E27237">
        <w:rPr>
          <w:rFonts w:ascii="Times New Roman" w:hAnsi="Times New Roman" w:cs="Times New Roman"/>
          <w:sz w:val="24"/>
          <w:szCs w:val="24"/>
        </w:rPr>
        <w:t>:</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[title, First &amp; Last name]</w:t>
      </w:r>
    </w:p>
    <w:p w14:paraId="1D1B56F3" w14:textId="77777777" w:rsidR="00481DDD" w:rsidRPr="00E27237" w:rsidRDefault="00481DDD" w:rsidP="00E27237">
      <w:pPr>
        <w:rPr>
          <w:rFonts w:ascii="Times New Roman" w:hAnsi="Times New Roman" w:cs="Times New Roman"/>
          <w:sz w:val="24"/>
          <w:szCs w:val="24"/>
        </w:rPr>
      </w:pPr>
      <w:r w:rsidRPr="00722174">
        <w:rPr>
          <w:rFonts w:ascii="Times New Roman" w:hAnsi="Times New Roman" w:cs="Times New Roman"/>
          <w:b/>
          <w:sz w:val="24"/>
          <w:szCs w:val="24"/>
        </w:rPr>
        <w:t>OFFICE</w:t>
      </w:r>
      <w:r w:rsidRPr="00E27237">
        <w:rPr>
          <w:rFonts w:ascii="Times New Roman" w:hAnsi="Times New Roman" w:cs="Times New Roman"/>
          <w:sz w:val="24"/>
          <w:szCs w:val="24"/>
        </w:rPr>
        <w:t>:</w:t>
      </w:r>
      <w:r w:rsidRPr="00E27237">
        <w:rPr>
          <w:rFonts w:ascii="Times New Roman" w:hAnsi="Times New Roman" w:cs="Times New Roman"/>
          <w:sz w:val="24"/>
          <w:szCs w:val="24"/>
        </w:rPr>
        <w:tab/>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[building &amp; room]</w:t>
      </w:r>
    </w:p>
    <w:p w14:paraId="3CE373BB" w14:textId="77777777" w:rsidR="00481DDD" w:rsidRPr="00E27237" w:rsidRDefault="00481DDD" w:rsidP="00E27237">
      <w:pPr>
        <w:rPr>
          <w:rFonts w:ascii="Times New Roman" w:hAnsi="Times New Roman" w:cs="Times New Roman"/>
          <w:sz w:val="24"/>
          <w:szCs w:val="24"/>
        </w:rPr>
      </w:pPr>
      <w:r w:rsidRPr="00722174">
        <w:rPr>
          <w:rFonts w:ascii="Times New Roman" w:hAnsi="Times New Roman" w:cs="Times New Roman"/>
          <w:b/>
          <w:sz w:val="24"/>
          <w:szCs w:val="24"/>
        </w:rPr>
        <w:t>OFFICE EMAIL</w:t>
      </w:r>
      <w:r w:rsidRPr="00E27237">
        <w:rPr>
          <w:rFonts w:ascii="Times New Roman" w:hAnsi="Times New Roman" w:cs="Times New Roman"/>
          <w:sz w:val="24"/>
          <w:szCs w:val="24"/>
        </w:rPr>
        <w:t>:</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[name.#@osu.edu]</w:t>
      </w:r>
    </w:p>
    <w:p w14:paraId="7CDBA366" w14:textId="118AE49A" w:rsidR="00481DDD" w:rsidRPr="00E27237" w:rsidRDefault="00481DDD" w:rsidP="00E27237">
      <w:pPr>
        <w:rPr>
          <w:rFonts w:ascii="Times New Roman" w:hAnsi="Times New Roman" w:cs="Times New Roman"/>
          <w:sz w:val="24"/>
          <w:szCs w:val="24"/>
        </w:rPr>
      </w:pPr>
      <w:r w:rsidRPr="00722174">
        <w:rPr>
          <w:rFonts w:ascii="Times New Roman" w:hAnsi="Times New Roman" w:cs="Times New Roman"/>
          <w:b/>
          <w:sz w:val="24"/>
          <w:szCs w:val="24"/>
        </w:rPr>
        <w:t>OFFICE PHONE:</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 ###-####]</w:t>
      </w:r>
    </w:p>
    <w:p w14:paraId="1118716D" w14:textId="77777777" w:rsidR="00481DDD" w:rsidRPr="00E27237" w:rsidRDefault="00481DDD" w:rsidP="00E27237">
      <w:pPr>
        <w:rPr>
          <w:rFonts w:ascii="Times New Roman" w:hAnsi="Times New Roman" w:cs="Times New Roman"/>
          <w:sz w:val="24"/>
          <w:szCs w:val="24"/>
        </w:rPr>
      </w:pPr>
      <w:r w:rsidRPr="00722174">
        <w:rPr>
          <w:rFonts w:ascii="Times New Roman" w:hAnsi="Times New Roman" w:cs="Times New Roman"/>
          <w:b/>
          <w:sz w:val="24"/>
          <w:szCs w:val="24"/>
        </w:rPr>
        <w:t>OFFICE HOURS:</w:t>
      </w:r>
      <w:r w:rsidRPr="00E27237">
        <w:rPr>
          <w:rFonts w:ascii="Times New Roman" w:hAnsi="Times New Roman" w:cs="Times New Roman"/>
          <w:sz w:val="24"/>
          <w:szCs w:val="24"/>
        </w:rPr>
        <w:tab/>
      </w:r>
      <w:r w:rsidRPr="00D71544">
        <w:rPr>
          <w:rFonts w:ascii="Times New Roman" w:hAnsi="Times New Roman" w:cs="Times New Roman"/>
          <w:sz w:val="24"/>
          <w:szCs w:val="24"/>
          <w:highlight w:val="yellow"/>
        </w:rPr>
        <w:t>[day(s) &amp; times]</w:t>
      </w:r>
    </w:p>
    <w:p w14:paraId="08BD6DBF" w14:textId="77777777" w:rsidR="00481DDD" w:rsidRPr="00E27237" w:rsidRDefault="00481DDD" w:rsidP="00481DDD">
      <w:pPr>
        <w:rPr>
          <w:rFonts w:ascii="Times New Roman" w:hAnsi="Times New Roman" w:cs="Times New Roman"/>
          <w:sz w:val="24"/>
          <w:szCs w:val="24"/>
        </w:rPr>
        <w:sectPr w:rsidR="00481DDD" w:rsidRPr="00E27237" w:rsidSect="00E27237">
          <w:type w:val="continuous"/>
          <w:pgSz w:w="12240" w:h="15840"/>
          <w:pgMar w:top="1426" w:right="1080" w:bottom="1080" w:left="1080" w:header="720" w:footer="893" w:gutter="0"/>
          <w:cols w:num="2" w:space="180" w:equalWidth="0">
            <w:col w:w="5040" w:space="360"/>
            <w:col w:w="4680"/>
          </w:cols>
        </w:sectPr>
      </w:pPr>
    </w:p>
    <w:p w14:paraId="4D08E5FB" w14:textId="308CE5CE" w:rsidR="00481DDD" w:rsidRPr="00E27237" w:rsidRDefault="00E27237" w:rsidP="00481DDD">
      <w:pPr>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0" locked="0" layoutInCell="1" allowOverlap="1" wp14:anchorId="2D027EAC" wp14:editId="67E953C0">
                <wp:simplePos x="0" y="0"/>
                <wp:positionH relativeFrom="column">
                  <wp:posOffset>-69850</wp:posOffset>
                </wp:positionH>
                <wp:positionV relativeFrom="paragraph">
                  <wp:posOffset>95250</wp:posOffset>
                </wp:positionV>
                <wp:extent cx="6635750" cy="0"/>
                <wp:effectExtent l="50800" t="25400" r="69850" b="101600"/>
                <wp:wrapNone/>
                <wp:docPr id="90" name="Straight Connector 90"/>
                <wp:cNvGraphicFramePr/>
                <a:graphic xmlns:a="http://schemas.openxmlformats.org/drawingml/2006/main">
                  <a:graphicData uri="http://schemas.microsoft.com/office/word/2010/wordprocessingShape">
                    <wps:wsp>
                      <wps:cNvCnPr/>
                      <wps:spPr>
                        <a:xfrm>
                          <a:off x="0" y="0"/>
                          <a:ext cx="66357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5pt,7.5pt" to="517.05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27RrkBAAC5AwAADgAAAGRycy9lMm9Eb2MueG1srFNNjxMxDL0j8R+i3OlMi7bAqNM9dAUXBBUL&#10;PyCbcTrRJnHkhH78e5y0nUWA9oD24oljP9vvxbO6PXon9kDJYujlfNZKAUHjYMOulz++f3zzXoqU&#10;VRiUwwC9PEGSt+vXr1aH2MECR3QDkOAiIXWH2Msx59g1TdIjeJVmGCFw0CB5ldmlXTOQOnB175pF&#10;2y6bA9IQCTWkxLd356Bc1/rGgM5fjUmQheslz5arpWofim3WK9XtSMXR6ssY6j+m8MoGbjqVulNZ&#10;iZ9k/yrlrSZMaPJMo2/QGKuhcmA28/YPNvejilC5sDgpTjKllyurv+y3JOzQyw8sT1Ce3+g+k7K7&#10;MYsNhsAKIgkOslKHmDoGbMKWLl6KWyq0j4Z8+TIhcazqniZ14ZiF5svl8u3Nuxvuoq+x5gkYKeVP&#10;gF6UQy+dDYW46tT+c8rcjFOvKeyUQc6t6ymfHJRkF76BYTLcbFHRdY1g40jsFS/A8DgvNLhWzSwQ&#10;Y52bQO3zoEtugUFdrQk4fx44ZdeOGPIE9DYg/Qucj9dRzTn/yvrMtdB+wOFUH6LKwftRmV12uSzg&#10;736FP/1x618AAAD//wMAUEsDBBQABgAIAAAAIQCOFtnV3wAAAAoBAAAPAAAAZHJzL2Rvd25yZXYu&#10;eG1sTI/NTsMwEITvSLyDtUjcWjv8VG2IU6WgiANSJUrh7CZLHIjXUey26duzFQc47syn2ZlsObpO&#10;HHAIrScNyVSBQKp83VKjYftWTuYgQjRUm84TajhhgGV+eZGZtPZHesXDJjaCQyikRoONsU+lDJVF&#10;Z8LU90jsffrBmcjn0Mh6MEcOd528UWomnWmJP1jT46PF6nuzdxriov1Y0+q9mL08fY3lqSjt86rU&#10;+vpqLB5ARBzjHwzn+lwdcu6083uqg+g0TBK1YJSNe950BtTtXQJi96vIPJP/J+Q/AAAA//8DAFBL&#10;AQItABQABgAIAAAAIQDkmcPA+wAAAOEBAAATAAAAAAAAAAAAAAAAAAAAAABbQ29udGVudF9UeXBl&#10;c10ueG1sUEsBAi0AFAAGAAgAAAAhACOyauHXAAAAlAEAAAsAAAAAAAAAAAAAAAAALAEAAF9yZWxz&#10;Ly5yZWxzUEsBAi0AFAAGAAgAAAAhACn9u0a5AQAAuQMAAA4AAAAAAAAAAAAAAAAALAIAAGRycy9l&#10;Mm9Eb2MueG1sUEsBAi0AFAAGAAgAAAAhAI4W2dXfAAAACgEAAA8AAAAAAAAAAAAAAAAAEQQAAGRy&#10;cy9kb3ducmV2LnhtbFBLBQYAAAAABAAEAPMAAAAdBQAAAAA=&#10;" strokecolor="black [3200]" strokeweight="2pt">
                <v:shadow on="t" opacity="24903f" mv:blur="40000f" origin=",.5" offset="0,20000emu"/>
              </v:line>
            </w:pict>
          </mc:Fallback>
        </mc:AlternateContent>
      </w:r>
    </w:p>
    <w:p w14:paraId="7037F3C7" w14:textId="77777777" w:rsidR="00E27237" w:rsidRDefault="00E27237" w:rsidP="00481DDD">
      <w:pPr>
        <w:rPr>
          <w:rFonts w:ascii="Times New Roman" w:hAnsi="Times New Roman" w:cs="Times New Roman"/>
          <w:sz w:val="24"/>
          <w:szCs w:val="24"/>
        </w:rPr>
      </w:pPr>
    </w:p>
    <w:p w14:paraId="696BAF4A" w14:textId="77777777" w:rsidR="00481DDD" w:rsidRPr="00E27237" w:rsidRDefault="00481DDD" w:rsidP="00481DDD">
      <w:pPr>
        <w:rPr>
          <w:rFonts w:ascii="Times New Roman" w:hAnsi="Times New Roman" w:cs="Times New Roman"/>
          <w:sz w:val="24"/>
          <w:szCs w:val="24"/>
        </w:rPr>
      </w:pPr>
      <w:r w:rsidRPr="00B4245C">
        <w:rPr>
          <w:rFonts w:ascii="Times New Roman" w:hAnsi="Times New Roman" w:cs="Times New Roman"/>
          <w:b/>
          <w:sz w:val="24"/>
          <w:szCs w:val="24"/>
        </w:rPr>
        <w:t>COURSE DESCRIPTION:</w:t>
      </w:r>
      <w:r w:rsidRPr="00E27237">
        <w:rPr>
          <w:rFonts w:ascii="Times New Roman" w:hAnsi="Times New Roman" w:cs="Times New Roman"/>
          <w:sz w:val="24"/>
          <w:szCs w:val="24"/>
        </w:rPr>
        <w:t xml:space="preserve"> </w:t>
      </w:r>
      <w:r w:rsidRPr="00D71544">
        <w:rPr>
          <w:rFonts w:ascii="Times New Roman" w:hAnsi="Times New Roman" w:cs="Times New Roman"/>
          <w:sz w:val="24"/>
          <w:szCs w:val="24"/>
          <w:highlight w:val="yellow"/>
        </w:rPr>
        <w:t>[both specifically for course offering and officially approved text from OSU Course Catalog].</w:t>
      </w:r>
    </w:p>
    <w:p w14:paraId="6330934E" w14:textId="77777777" w:rsidR="00481DDD" w:rsidRPr="00E27237" w:rsidRDefault="00481DDD" w:rsidP="00481DDD">
      <w:pPr>
        <w:rPr>
          <w:rFonts w:ascii="Times New Roman" w:hAnsi="Times New Roman" w:cs="Times New Roman"/>
          <w:sz w:val="24"/>
          <w:szCs w:val="24"/>
        </w:rPr>
      </w:pPr>
    </w:p>
    <w:p w14:paraId="18848064" w14:textId="77777777" w:rsidR="00481DDD" w:rsidRPr="00E27237" w:rsidRDefault="00481DDD" w:rsidP="00481DDD">
      <w:pPr>
        <w:rPr>
          <w:rFonts w:ascii="Times New Roman" w:hAnsi="Times New Roman" w:cs="Times New Roman"/>
          <w:sz w:val="24"/>
          <w:szCs w:val="24"/>
        </w:rPr>
      </w:pPr>
      <w:r w:rsidRPr="00B4245C">
        <w:rPr>
          <w:rFonts w:ascii="Times New Roman" w:hAnsi="Times New Roman" w:cs="Times New Roman"/>
          <w:b/>
          <w:sz w:val="24"/>
          <w:szCs w:val="24"/>
        </w:rPr>
        <w:t>LEARNING OBJECTIVES</w:t>
      </w:r>
      <w:r w:rsidRPr="00E27237">
        <w:rPr>
          <w:rFonts w:ascii="Times New Roman" w:hAnsi="Times New Roman" w:cs="Times New Roman"/>
          <w:sz w:val="24"/>
          <w:szCs w:val="24"/>
        </w:rPr>
        <w:t xml:space="preserve">: </w:t>
      </w:r>
      <w:r w:rsidRPr="00D71544">
        <w:rPr>
          <w:rFonts w:ascii="Times New Roman" w:hAnsi="Times New Roman" w:cs="Times New Roman"/>
          <w:sz w:val="24"/>
          <w:szCs w:val="24"/>
          <w:highlight w:val="yellow"/>
        </w:rPr>
        <w:t>[“upon completion of this course, students should be able to…”]</w:t>
      </w:r>
    </w:p>
    <w:p w14:paraId="3C7D69B9" w14:textId="77777777" w:rsidR="00481DDD" w:rsidRPr="00E27237" w:rsidRDefault="00481DDD" w:rsidP="00481DDD">
      <w:pPr>
        <w:rPr>
          <w:rFonts w:ascii="Times New Roman" w:hAnsi="Times New Roman" w:cs="Times New Roman"/>
          <w:sz w:val="24"/>
          <w:szCs w:val="24"/>
        </w:rPr>
      </w:pPr>
    </w:p>
    <w:p w14:paraId="24D146D9" w14:textId="70C4CB87" w:rsidR="00481DDD" w:rsidRPr="00E27237" w:rsidRDefault="00481DDD" w:rsidP="00481DDD">
      <w:pPr>
        <w:rPr>
          <w:rFonts w:ascii="Times New Roman" w:hAnsi="Times New Roman" w:cs="Times New Roman"/>
          <w:sz w:val="24"/>
          <w:szCs w:val="24"/>
        </w:rPr>
      </w:pPr>
      <w:r w:rsidRPr="00B4245C">
        <w:rPr>
          <w:rFonts w:ascii="Times New Roman" w:hAnsi="Times New Roman" w:cs="Times New Roman"/>
          <w:b/>
          <w:sz w:val="24"/>
          <w:szCs w:val="24"/>
        </w:rPr>
        <w:t>GENERAL EDUCATION:</w:t>
      </w:r>
      <w:r w:rsidR="00B4245C">
        <w:rPr>
          <w:rFonts w:ascii="Times New Roman" w:hAnsi="Times New Roman" w:cs="Times New Roman"/>
          <w:b/>
          <w:sz w:val="24"/>
          <w:szCs w:val="24"/>
        </w:rPr>
        <w:t xml:space="preserve"> </w:t>
      </w:r>
      <w:r w:rsidRPr="002D2A17">
        <w:rPr>
          <w:rFonts w:ascii="Times New Roman" w:hAnsi="Times New Roman" w:cs="Times New Roman"/>
          <w:b/>
          <w:sz w:val="24"/>
          <w:szCs w:val="24"/>
        </w:rPr>
        <w:t xml:space="preserve">This course fulfills the University’s </w:t>
      </w:r>
      <w:r w:rsidRPr="002D2A17">
        <w:rPr>
          <w:rFonts w:ascii="Times New Roman" w:hAnsi="Times New Roman" w:cs="Times New Roman"/>
          <w:b/>
          <w:sz w:val="24"/>
          <w:szCs w:val="24"/>
          <w:highlight w:val="yellow"/>
        </w:rPr>
        <w:t>[__________]</w:t>
      </w:r>
      <w:r w:rsidRPr="002D2A17">
        <w:rPr>
          <w:rFonts w:ascii="Times New Roman" w:hAnsi="Times New Roman" w:cs="Times New Roman"/>
          <w:b/>
          <w:sz w:val="24"/>
          <w:szCs w:val="24"/>
        </w:rPr>
        <w:t xml:space="preserve"> General Education (“GE”) requirement.</w:t>
      </w:r>
      <w:r w:rsidRPr="00E27237">
        <w:rPr>
          <w:rFonts w:ascii="Times New Roman" w:hAnsi="Times New Roman" w:cs="Times New Roman"/>
          <w:sz w:val="24"/>
          <w:szCs w:val="24"/>
        </w:rPr>
        <w:t xml:space="preserve"> </w:t>
      </w:r>
      <w:r w:rsidRPr="00D71544">
        <w:rPr>
          <w:rFonts w:ascii="Times New Roman" w:hAnsi="Times New Roman" w:cs="Times New Roman"/>
          <w:sz w:val="24"/>
          <w:szCs w:val="24"/>
          <w:highlight w:val="yellow"/>
        </w:rPr>
        <w:t>[following is University-mandated language for respective GE categories; remove all inapplicable text.]</w:t>
      </w:r>
    </w:p>
    <w:p w14:paraId="0B97A8EF" w14:textId="77777777" w:rsidR="00481DDD" w:rsidRPr="00E27237" w:rsidRDefault="00481DDD" w:rsidP="00481DDD">
      <w:pPr>
        <w:rPr>
          <w:rFonts w:ascii="Times New Roman" w:hAnsi="Times New Roman" w:cs="Times New Roman"/>
          <w:sz w:val="24"/>
          <w:szCs w:val="24"/>
        </w:rPr>
      </w:pPr>
    </w:p>
    <w:p w14:paraId="543891D8" w14:textId="77777777" w:rsidR="00481DDD" w:rsidRPr="00B4245C" w:rsidRDefault="00481DDD" w:rsidP="00481DDD">
      <w:pPr>
        <w:rPr>
          <w:rFonts w:ascii="Times New Roman" w:hAnsi="Times New Roman" w:cs="Times New Roman"/>
          <w:i/>
          <w:sz w:val="24"/>
          <w:szCs w:val="24"/>
          <w:u w:val="single"/>
        </w:rPr>
      </w:pPr>
      <w:r w:rsidRPr="00B4245C">
        <w:rPr>
          <w:rFonts w:ascii="Times New Roman" w:hAnsi="Times New Roman" w:cs="Times New Roman"/>
          <w:i/>
          <w:sz w:val="24"/>
          <w:szCs w:val="24"/>
          <w:u w:val="single"/>
        </w:rPr>
        <w:t>Writing and Communication, Level Two</w:t>
      </w:r>
    </w:p>
    <w:p w14:paraId="193FEE14" w14:textId="77777777" w:rsidR="00481DDD" w:rsidRPr="00D71544" w:rsidRDefault="00481DDD" w:rsidP="00481DDD">
      <w:pPr>
        <w:rPr>
          <w:rFonts w:ascii="Times New Roman" w:hAnsi="Times New Roman" w:cs="Times New Roman"/>
          <w:i/>
          <w:sz w:val="24"/>
          <w:szCs w:val="24"/>
        </w:rPr>
      </w:pPr>
      <w:r w:rsidRPr="00D71544">
        <w:rPr>
          <w:rFonts w:ascii="Times New Roman" w:hAnsi="Times New Roman" w:cs="Times New Roman"/>
          <w:i/>
          <w:sz w:val="24"/>
          <w:szCs w:val="24"/>
          <w:highlight w:val="yellow"/>
        </w:rPr>
        <w:t>[Arabic 2367]</w:t>
      </w:r>
    </w:p>
    <w:p w14:paraId="449D2A3D" w14:textId="5D3398F5" w:rsidR="00481DDD" w:rsidRPr="00E27237" w:rsidRDefault="00481DDD" w:rsidP="002D2A17">
      <w:pPr>
        <w:tabs>
          <w:tab w:val="left" w:pos="1800"/>
        </w:tabs>
        <w:ind w:left="1800" w:hanging="900"/>
        <w:rPr>
          <w:rFonts w:ascii="Times New Roman" w:hAnsi="Times New Roman" w:cs="Times New Roman"/>
          <w:sz w:val="24"/>
          <w:szCs w:val="24"/>
        </w:rPr>
      </w:pPr>
      <w:r w:rsidRPr="00E27237">
        <w:rPr>
          <w:rFonts w:ascii="Times New Roman" w:hAnsi="Times New Roman" w:cs="Times New Roman"/>
          <w:sz w:val="24"/>
          <w:szCs w:val="24"/>
        </w:rPr>
        <w:t>Goals:</w:t>
      </w:r>
      <w:r w:rsidR="002D2A17">
        <w:rPr>
          <w:rFonts w:ascii="Times New Roman" w:hAnsi="Times New Roman" w:cs="Times New Roman"/>
          <w:sz w:val="24"/>
          <w:szCs w:val="24"/>
        </w:rPr>
        <w:tab/>
      </w:r>
      <w:r w:rsidRPr="00E27237">
        <w:rPr>
          <w:rFonts w:ascii="Times New Roman" w:hAnsi="Times New Roman" w:cs="Times New Roman"/>
          <w:sz w:val="24"/>
          <w:szCs w:val="24"/>
        </w:rPr>
        <w:t>Students are skilled in written communication and expression, reading, critical thinking, oral expression and visual expression.</w:t>
      </w:r>
    </w:p>
    <w:p w14:paraId="5C6A501B" w14:textId="77777777" w:rsidR="00481DDD" w:rsidRPr="00E27237" w:rsidRDefault="00481DDD" w:rsidP="002D2A17">
      <w:pPr>
        <w:tabs>
          <w:tab w:val="left" w:pos="1800"/>
        </w:tabs>
        <w:ind w:left="1800" w:hanging="900"/>
        <w:rPr>
          <w:rFonts w:ascii="Times New Roman" w:hAnsi="Times New Roman" w:cs="Times New Roman"/>
          <w:sz w:val="24"/>
          <w:szCs w:val="24"/>
        </w:rPr>
      </w:pPr>
    </w:p>
    <w:p w14:paraId="4FE33CAF" w14:textId="77777777" w:rsidR="002D2A17" w:rsidRDefault="00481DDD" w:rsidP="002D2A17">
      <w:pPr>
        <w:tabs>
          <w:tab w:val="left" w:pos="1800"/>
        </w:tabs>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33A3BB5E" w14:textId="7F3C73DD" w:rsidR="00481DDD" w:rsidRPr="00E27237" w:rsidRDefault="002D2A17" w:rsidP="002D2A17">
      <w:pPr>
        <w:tabs>
          <w:tab w:val="left" w:pos="1800"/>
        </w:tabs>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Through critical analysis, discussion, and writing, students extend the ability to read carefully and express ideas effectively.</w:t>
      </w:r>
    </w:p>
    <w:p w14:paraId="2B57D732" w14:textId="284D0E1A" w:rsidR="00481DDD" w:rsidRPr="00E27237" w:rsidRDefault="002D2A17" w:rsidP="002D2A17">
      <w:pPr>
        <w:tabs>
          <w:tab w:val="left" w:pos="1800"/>
        </w:tabs>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Students apply written, oral, and visual communication skills and conventions of academic discourse to the challenges of a specific discipline.</w:t>
      </w:r>
    </w:p>
    <w:p w14:paraId="63E76F08" w14:textId="6615466C" w:rsidR="00481DDD" w:rsidRPr="00E27237" w:rsidRDefault="002D2A17" w:rsidP="002D2A17">
      <w:pPr>
        <w:tabs>
          <w:tab w:val="left" w:pos="1800"/>
        </w:tabs>
        <w:ind w:left="1800" w:hanging="90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481DDD" w:rsidRPr="00E27237">
        <w:rPr>
          <w:rFonts w:ascii="Times New Roman" w:hAnsi="Times New Roman" w:cs="Times New Roman"/>
          <w:sz w:val="24"/>
          <w:szCs w:val="24"/>
        </w:rPr>
        <w:t>Students access and use information critically and analytically.</w:t>
      </w:r>
    </w:p>
    <w:p w14:paraId="409B65E4" w14:textId="77777777" w:rsidR="00481DDD" w:rsidRPr="00E27237" w:rsidRDefault="00481DDD" w:rsidP="002D2A17">
      <w:pPr>
        <w:tabs>
          <w:tab w:val="left" w:pos="1800"/>
        </w:tabs>
        <w:ind w:left="1800" w:hanging="900"/>
        <w:rPr>
          <w:rFonts w:ascii="Times New Roman" w:hAnsi="Times New Roman" w:cs="Times New Roman"/>
          <w:sz w:val="24"/>
          <w:szCs w:val="24"/>
        </w:rPr>
      </w:pPr>
    </w:p>
    <w:p w14:paraId="4E8BD33F" w14:textId="77777777" w:rsidR="00B4245C" w:rsidRDefault="00481DDD" w:rsidP="002D2A17">
      <w:pPr>
        <w:tabs>
          <w:tab w:val="left" w:pos="1800"/>
        </w:tabs>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181A5839" w14:textId="77777777" w:rsidR="00B4245C" w:rsidRDefault="00B4245C" w:rsidP="00B4245C">
      <w:pPr>
        <w:tabs>
          <w:tab w:val="left" w:pos="900"/>
        </w:tabs>
        <w:ind w:left="900"/>
        <w:rPr>
          <w:rFonts w:ascii="Times New Roman" w:hAnsi="Times New Roman" w:cs="Times New Roman"/>
          <w:sz w:val="24"/>
          <w:szCs w:val="24"/>
        </w:rPr>
      </w:pPr>
    </w:p>
    <w:p w14:paraId="24A0A975" w14:textId="653407C1" w:rsidR="00481DDD" w:rsidRPr="00B4245C" w:rsidRDefault="00481DDD" w:rsidP="00B4245C">
      <w:pPr>
        <w:tabs>
          <w:tab w:val="left" w:pos="0"/>
        </w:tabs>
        <w:rPr>
          <w:rFonts w:ascii="Times New Roman" w:hAnsi="Times New Roman" w:cs="Times New Roman"/>
          <w:i/>
          <w:sz w:val="24"/>
          <w:szCs w:val="24"/>
          <w:u w:val="single"/>
        </w:rPr>
      </w:pPr>
      <w:r w:rsidRPr="00B4245C">
        <w:rPr>
          <w:rFonts w:ascii="Times New Roman" w:hAnsi="Times New Roman" w:cs="Times New Roman"/>
          <w:i/>
          <w:sz w:val="24"/>
          <w:szCs w:val="24"/>
          <w:u w:val="single"/>
        </w:rPr>
        <w:t>Foreign  Language</w:t>
      </w:r>
    </w:p>
    <w:p w14:paraId="4291A7E0" w14:textId="77777777" w:rsidR="00481DDD" w:rsidRPr="00D71544" w:rsidRDefault="00481DDD" w:rsidP="00481DDD">
      <w:pPr>
        <w:rPr>
          <w:rFonts w:ascii="Times New Roman" w:hAnsi="Times New Roman" w:cs="Times New Roman"/>
          <w:i/>
          <w:sz w:val="24"/>
          <w:szCs w:val="24"/>
        </w:rPr>
      </w:pPr>
      <w:r w:rsidRPr="00D71544">
        <w:rPr>
          <w:rFonts w:ascii="Times New Roman" w:hAnsi="Times New Roman" w:cs="Times New Roman"/>
          <w:i/>
          <w:sz w:val="24"/>
          <w:szCs w:val="24"/>
          <w:highlight w:val="yellow"/>
        </w:rPr>
        <w:t>[Arabic, Hebrew, Hindi, Persian, Turkish, Urdu, &amp; Uzbek 1101, 1102, &amp; 1103]</w:t>
      </w:r>
    </w:p>
    <w:p w14:paraId="68E202F5" w14:textId="22525C05"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Goals:</w:t>
      </w:r>
      <w:r w:rsidR="002D2A17">
        <w:rPr>
          <w:rFonts w:ascii="Times New Roman" w:hAnsi="Times New Roman" w:cs="Times New Roman"/>
          <w:sz w:val="24"/>
          <w:szCs w:val="24"/>
        </w:rPr>
        <w:tab/>
        <w:t>S</w:t>
      </w:r>
      <w:r w:rsidRPr="00E27237">
        <w:rPr>
          <w:rFonts w:ascii="Times New Roman" w:hAnsi="Times New Roman" w:cs="Times New Roman"/>
          <w:sz w:val="24"/>
          <w:szCs w:val="24"/>
        </w:rPr>
        <w:t>tudents demonstrate skills in communication across ethnic, cultural, ideological, and national boundaries, and appreciate other cultures and patterns of thought.</w:t>
      </w:r>
    </w:p>
    <w:p w14:paraId="4CA0E224" w14:textId="77777777" w:rsidR="002D2A17" w:rsidRDefault="002D2A17" w:rsidP="002D2A17">
      <w:pPr>
        <w:ind w:left="1800" w:hanging="900"/>
        <w:rPr>
          <w:rFonts w:ascii="Times New Roman" w:hAnsi="Times New Roman" w:cs="Times New Roman"/>
          <w:sz w:val="24"/>
          <w:szCs w:val="24"/>
        </w:rPr>
      </w:pPr>
    </w:p>
    <w:p w14:paraId="0B174B29" w14:textId="77777777"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17AB1E91" w14:textId="53104D01" w:rsidR="00481DDD" w:rsidRPr="00E27237" w:rsidRDefault="002D2A17" w:rsidP="002D2A17">
      <w:pPr>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Students employ communicative skills (e.g. speaking, listening, reading, and/or writing) in a language other than their native language.</w:t>
      </w:r>
    </w:p>
    <w:p w14:paraId="1AC05CC5" w14:textId="3366F59B" w:rsidR="00481DDD" w:rsidRPr="00E27237" w:rsidRDefault="002D2A17" w:rsidP="002D2A17">
      <w:pPr>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Students describe and analyze the cultural contexts and manifestations of the peoples who speak the language that they are studying.</w:t>
      </w:r>
    </w:p>
    <w:p w14:paraId="60B3BEF7" w14:textId="77777777"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3.</w:t>
      </w:r>
      <w:r w:rsidRPr="00E27237">
        <w:rPr>
          <w:rFonts w:ascii="Times New Roman" w:hAnsi="Times New Roman" w:cs="Times New Roman"/>
          <w:sz w:val="24"/>
          <w:szCs w:val="24"/>
        </w:rPr>
        <w:tab/>
        <w:t>Students compare and contrast the cultures and communities of the language that they are studying with their own.</w:t>
      </w:r>
    </w:p>
    <w:p w14:paraId="6AB1FBEB" w14:textId="77777777" w:rsidR="00481DDD" w:rsidRPr="00E27237" w:rsidRDefault="00481DDD" w:rsidP="002D2A17">
      <w:pPr>
        <w:ind w:left="1800" w:hanging="900"/>
        <w:rPr>
          <w:rFonts w:ascii="Times New Roman" w:hAnsi="Times New Roman" w:cs="Times New Roman"/>
          <w:sz w:val="24"/>
          <w:szCs w:val="24"/>
        </w:rPr>
      </w:pPr>
    </w:p>
    <w:p w14:paraId="491A5FAE" w14:textId="77777777"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13D572FA" w14:textId="77777777" w:rsidR="00481DDD" w:rsidRPr="00E27237" w:rsidRDefault="00481DDD" w:rsidP="00481DDD">
      <w:pPr>
        <w:rPr>
          <w:rFonts w:ascii="Times New Roman" w:hAnsi="Times New Roman" w:cs="Times New Roman"/>
          <w:sz w:val="24"/>
          <w:szCs w:val="24"/>
        </w:rPr>
      </w:pPr>
    </w:p>
    <w:p w14:paraId="7EA88F59" w14:textId="77777777" w:rsidR="00481DDD" w:rsidRPr="00B4245C" w:rsidRDefault="00481DDD" w:rsidP="00481DDD">
      <w:pPr>
        <w:rPr>
          <w:rFonts w:ascii="Times New Roman" w:hAnsi="Times New Roman" w:cs="Times New Roman"/>
          <w:i/>
          <w:sz w:val="24"/>
          <w:szCs w:val="24"/>
          <w:u w:val="single"/>
        </w:rPr>
      </w:pPr>
      <w:r w:rsidRPr="00B4245C">
        <w:rPr>
          <w:rFonts w:ascii="Times New Roman" w:hAnsi="Times New Roman" w:cs="Times New Roman"/>
          <w:i/>
          <w:sz w:val="24"/>
          <w:szCs w:val="24"/>
          <w:u w:val="single"/>
        </w:rPr>
        <w:t>Literature</w:t>
      </w:r>
    </w:p>
    <w:p w14:paraId="239041D2"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[Arabic 2701, 2702, 2705;</w:t>
      </w:r>
    </w:p>
    <w:p w14:paraId="7039CBC2"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Hebrew 2700, 2702/H, 2703, 2704, 2708;</w:t>
      </w:r>
    </w:p>
    <w:p w14:paraId="3F796D33"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NELC 3702, 3704;</w:t>
      </w:r>
    </w:p>
    <w:p w14:paraId="305F20E2"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Persian 2301, 2701, 2704;</w:t>
      </w:r>
    </w:p>
    <w:p w14:paraId="4C7D5265" w14:textId="77777777" w:rsidR="00481DDD" w:rsidRPr="00D71544" w:rsidRDefault="00481DDD" w:rsidP="00481DDD">
      <w:pPr>
        <w:rPr>
          <w:rFonts w:ascii="Times New Roman" w:hAnsi="Times New Roman" w:cs="Times New Roman"/>
          <w:i/>
          <w:sz w:val="24"/>
          <w:szCs w:val="24"/>
        </w:rPr>
      </w:pPr>
      <w:r w:rsidRPr="00D71544">
        <w:rPr>
          <w:rFonts w:ascii="Times New Roman" w:hAnsi="Times New Roman" w:cs="Times New Roman"/>
          <w:i/>
          <w:sz w:val="24"/>
          <w:szCs w:val="24"/>
          <w:highlight w:val="yellow"/>
        </w:rPr>
        <w:t>Turkish 2701]</w:t>
      </w:r>
    </w:p>
    <w:p w14:paraId="7ECED3CA" w14:textId="77777777" w:rsidR="00481DDD" w:rsidRPr="00E27237" w:rsidRDefault="00481DDD" w:rsidP="002D2A17">
      <w:pPr>
        <w:tabs>
          <w:tab w:val="left" w:pos="1800"/>
        </w:tabs>
        <w:ind w:left="1800" w:hanging="900"/>
        <w:rPr>
          <w:rFonts w:ascii="Times New Roman" w:hAnsi="Times New Roman" w:cs="Times New Roman"/>
          <w:sz w:val="24"/>
          <w:szCs w:val="24"/>
        </w:rPr>
      </w:pPr>
      <w:r w:rsidRPr="00E27237">
        <w:rPr>
          <w:rFonts w:ascii="Times New Roman" w:hAnsi="Times New Roman" w:cs="Times New Roman"/>
          <w:sz w:val="24"/>
          <w:szCs w:val="24"/>
        </w:rPr>
        <w:t>Goals:    Students evaluate significant texts in order to develop capacities for aesthetic and historical response and judgment; interpretation and evaluation; and critical listening, reading, seeing, thinking, and writing.</w:t>
      </w:r>
    </w:p>
    <w:p w14:paraId="5F9FEA30" w14:textId="77777777" w:rsidR="00481DDD" w:rsidRPr="00E27237" w:rsidRDefault="00481DDD" w:rsidP="002D2A17">
      <w:pPr>
        <w:tabs>
          <w:tab w:val="left" w:pos="1800"/>
        </w:tabs>
        <w:ind w:left="1800" w:hanging="900"/>
        <w:rPr>
          <w:rFonts w:ascii="Times New Roman" w:hAnsi="Times New Roman" w:cs="Times New Roman"/>
          <w:sz w:val="24"/>
          <w:szCs w:val="24"/>
        </w:rPr>
      </w:pPr>
    </w:p>
    <w:p w14:paraId="14E80C61" w14:textId="77777777" w:rsidR="00481DDD" w:rsidRPr="00E27237" w:rsidRDefault="00481DDD" w:rsidP="002D2A17">
      <w:pPr>
        <w:tabs>
          <w:tab w:val="left" w:pos="1800"/>
        </w:tabs>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252FB005" w14:textId="0FE917C6" w:rsidR="00481DDD" w:rsidRPr="00E27237" w:rsidRDefault="002D2A17" w:rsidP="002D2A17">
      <w:pPr>
        <w:tabs>
          <w:tab w:val="left" w:pos="1800"/>
        </w:tabs>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Students analyze, interpret, and critique significant literary works.</w:t>
      </w:r>
    </w:p>
    <w:p w14:paraId="31806DEF" w14:textId="7C41BFF2" w:rsidR="00481DDD" w:rsidRPr="00E27237" w:rsidRDefault="002D2A17" w:rsidP="002D2A17">
      <w:pPr>
        <w:tabs>
          <w:tab w:val="left" w:pos="1800"/>
        </w:tabs>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Through reading, discussing, and writing about literature, students appraise and evaluate the personal and social values of their own and other cultures.</w:t>
      </w:r>
    </w:p>
    <w:p w14:paraId="2706338E" w14:textId="77777777" w:rsidR="00481DDD" w:rsidRPr="00E27237" w:rsidRDefault="00481DDD" w:rsidP="002D2A17">
      <w:pPr>
        <w:tabs>
          <w:tab w:val="left" w:pos="1800"/>
        </w:tabs>
        <w:ind w:left="1800" w:hanging="900"/>
        <w:rPr>
          <w:rFonts w:ascii="Times New Roman" w:hAnsi="Times New Roman" w:cs="Times New Roman"/>
          <w:sz w:val="24"/>
          <w:szCs w:val="24"/>
        </w:rPr>
      </w:pPr>
    </w:p>
    <w:p w14:paraId="33F49E3C" w14:textId="77777777" w:rsidR="00481DDD" w:rsidRPr="00E27237" w:rsidRDefault="00481DDD" w:rsidP="002D2A17">
      <w:pPr>
        <w:tabs>
          <w:tab w:val="left" w:pos="1800"/>
        </w:tabs>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4A6740DC" w14:textId="77777777" w:rsidR="00481DDD" w:rsidRPr="00E27237" w:rsidRDefault="00481DDD" w:rsidP="00481DDD">
      <w:pPr>
        <w:rPr>
          <w:rFonts w:ascii="Times New Roman" w:hAnsi="Times New Roman" w:cs="Times New Roman"/>
          <w:sz w:val="24"/>
          <w:szCs w:val="24"/>
        </w:rPr>
      </w:pPr>
    </w:p>
    <w:p w14:paraId="2AD61228" w14:textId="77777777" w:rsidR="00481DDD" w:rsidRPr="00B4245C" w:rsidRDefault="00481DDD" w:rsidP="00481DDD">
      <w:pPr>
        <w:rPr>
          <w:rFonts w:ascii="Times New Roman" w:hAnsi="Times New Roman" w:cs="Times New Roman"/>
          <w:i/>
          <w:sz w:val="24"/>
          <w:szCs w:val="24"/>
          <w:u w:val="single"/>
        </w:rPr>
      </w:pPr>
      <w:r w:rsidRPr="00B4245C">
        <w:rPr>
          <w:rFonts w:ascii="Times New Roman" w:hAnsi="Times New Roman" w:cs="Times New Roman"/>
          <w:i/>
          <w:sz w:val="24"/>
          <w:szCs w:val="24"/>
          <w:u w:val="single"/>
        </w:rPr>
        <w:t>Visual and Performing Arts</w:t>
      </w:r>
    </w:p>
    <w:p w14:paraId="71834080" w14:textId="77777777" w:rsidR="00481DDD" w:rsidRPr="00D71544" w:rsidRDefault="00481DDD" w:rsidP="00D71544">
      <w:pPr>
        <w:rPr>
          <w:rFonts w:ascii="Times New Roman" w:hAnsi="Times New Roman" w:cs="Times New Roman"/>
          <w:i/>
          <w:sz w:val="24"/>
          <w:szCs w:val="24"/>
        </w:rPr>
      </w:pPr>
      <w:r w:rsidRPr="00D71544">
        <w:rPr>
          <w:rFonts w:ascii="Times New Roman" w:hAnsi="Times New Roman" w:cs="Times New Roman"/>
          <w:i/>
          <w:sz w:val="24"/>
          <w:szCs w:val="24"/>
          <w:highlight w:val="yellow"/>
        </w:rPr>
        <w:t>[Hebrew 2205, 2245]</w:t>
      </w:r>
    </w:p>
    <w:p w14:paraId="534E62A3" w14:textId="77777777"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Goals:    Students evaluate significant works of art in order to develop capacities for aesthetic and historical response and judgment; interpretation and evaluation; critical listening, reading, seeing, thinking, and writing; and experiencing the arts and reflecting on that experience.</w:t>
      </w:r>
    </w:p>
    <w:p w14:paraId="012AF60A" w14:textId="77777777" w:rsidR="00481DDD" w:rsidRPr="00E27237" w:rsidRDefault="00481DDD" w:rsidP="002D2A17">
      <w:pPr>
        <w:ind w:left="1800" w:hanging="900"/>
        <w:rPr>
          <w:rFonts w:ascii="Times New Roman" w:hAnsi="Times New Roman" w:cs="Times New Roman"/>
          <w:sz w:val="24"/>
          <w:szCs w:val="24"/>
        </w:rPr>
      </w:pPr>
    </w:p>
    <w:p w14:paraId="682D838B" w14:textId="2F7BA260"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351C6841" w14:textId="35110A94" w:rsidR="00481DDD" w:rsidRPr="00E27237" w:rsidRDefault="002D2A17" w:rsidP="002D2A17">
      <w:pPr>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Students analyze, appreciate, and interpret significant works of art.</w:t>
      </w:r>
    </w:p>
    <w:p w14:paraId="1DD8551D" w14:textId="69CF911A" w:rsidR="00481DDD" w:rsidRPr="00E27237" w:rsidRDefault="002D2A17" w:rsidP="002D2A17">
      <w:pPr>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Students engage in informed observation and/or active participation in a discipline within the visual, spatial, and performing arts.</w:t>
      </w:r>
    </w:p>
    <w:p w14:paraId="0F4608AA" w14:textId="77777777" w:rsidR="00481DDD" w:rsidRPr="00E27237" w:rsidRDefault="00481DDD" w:rsidP="002D2A17">
      <w:pPr>
        <w:ind w:left="1800" w:hanging="900"/>
        <w:rPr>
          <w:rFonts w:ascii="Times New Roman" w:hAnsi="Times New Roman" w:cs="Times New Roman"/>
          <w:sz w:val="24"/>
          <w:szCs w:val="24"/>
        </w:rPr>
      </w:pPr>
    </w:p>
    <w:p w14:paraId="0CC70E0B" w14:textId="77777777"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4B727CE2" w14:textId="77777777" w:rsidR="00481DDD" w:rsidRPr="00E27237" w:rsidRDefault="00481DDD" w:rsidP="00481DDD">
      <w:pPr>
        <w:rPr>
          <w:rFonts w:ascii="Times New Roman" w:hAnsi="Times New Roman" w:cs="Times New Roman"/>
          <w:sz w:val="24"/>
          <w:szCs w:val="24"/>
        </w:rPr>
      </w:pPr>
    </w:p>
    <w:p w14:paraId="022DCF7C" w14:textId="77777777" w:rsidR="00481DDD" w:rsidRPr="00B4245C" w:rsidRDefault="00481DDD" w:rsidP="00481DDD">
      <w:pPr>
        <w:rPr>
          <w:rFonts w:ascii="Times New Roman" w:hAnsi="Times New Roman" w:cs="Times New Roman"/>
          <w:i/>
          <w:sz w:val="24"/>
          <w:szCs w:val="24"/>
          <w:u w:val="single"/>
        </w:rPr>
      </w:pPr>
      <w:r w:rsidRPr="00B4245C">
        <w:rPr>
          <w:rFonts w:ascii="Times New Roman" w:hAnsi="Times New Roman" w:cs="Times New Roman"/>
          <w:i/>
          <w:sz w:val="24"/>
          <w:szCs w:val="24"/>
          <w:u w:val="single"/>
        </w:rPr>
        <w:t>Cultures and Ideas</w:t>
      </w:r>
    </w:p>
    <w:p w14:paraId="327D724F"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[Arabic 2241, 2367, 3301;</w:t>
      </w:r>
    </w:p>
    <w:p w14:paraId="11970544"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Hebrew 2209, 2210, 2216, 2241;</w:t>
      </w:r>
    </w:p>
    <w:p w14:paraId="69B1AD89"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NELC 2220, 2241, 2244, 3101, 3201, 3204, 3205, 3501, 3508, 3620, 3700, 4597;</w:t>
      </w:r>
    </w:p>
    <w:p w14:paraId="605B4493" w14:textId="77777777" w:rsidR="00481DDD" w:rsidRPr="00D71544" w:rsidRDefault="00481DDD" w:rsidP="00481DDD">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Persian 2241;</w:t>
      </w:r>
    </w:p>
    <w:p w14:paraId="28629325" w14:textId="77777777" w:rsidR="00481DDD" w:rsidRPr="00D71544" w:rsidRDefault="00481DDD" w:rsidP="00481DDD">
      <w:pPr>
        <w:rPr>
          <w:rFonts w:ascii="Times New Roman" w:hAnsi="Times New Roman" w:cs="Times New Roman"/>
          <w:i/>
          <w:sz w:val="24"/>
          <w:szCs w:val="24"/>
        </w:rPr>
      </w:pPr>
      <w:r w:rsidRPr="00D71544">
        <w:rPr>
          <w:rFonts w:ascii="Times New Roman" w:hAnsi="Times New Roman" w:cs="Times New Roman"/>
          <w:i/>
          <w:sz w:val="24"/>
          <w:szCs w:val="24"/>
          <w:highlight w:val="yellow"/>
        </w:rPr>
        <w:t>Turkish 2241]</w:t>
      </w:r>
    </w:p>
    <w:p w14:paraId="68B3C0D0" w14:textId="218809A8"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lastRenderedPageBreak/>
        <w:t>Goals:</w:t>
      </w:r>
      <w:r w:rsidR="00FD6FCB">
        <w:rPr>
          <w:rFonts w:ascii="Times New Roman" w:hAnsi="Times New Roman" w:cs="Times New Roman"/>
          <w:sz w:val="24"/>
          <w:szCs w:val="24"/>
        </w:rPr>
        <w:tab/>
      </w:r>
      <w:r w:rsidRPr="00E27237">
        <w:rPr>
          <w:rFonts w:ascii="Times New Roman" w:hAnsi="Times New Roman" w:cs="Times New Roman"/>
          <w:sz w:val="24"/>
          <w:szCs w:val="24"/>
        </w:rPr>
        <w:t>Students evaluate significant cultural phenomena and ideas in order to develop capacities for aesthetic and historical response and judgment; and interpretation and evaluation.</w:t>
      </w:r>
    </w:p>
    <w:p w14:paraId="52F8EB9D" w14:textId="77777777" w:rsidR="00481DDD" w:rsidRPr="00E27237" w:rsidRDefault="00481DDD" w:rsidP="002D2A17">
      <w:pPr>
        <w:ind w:left="1800" w:hanging="900"/>
        <w:rPr>
          <w:rFonts w:ascii="Times New Roman" w:hAnsi="Times New Roman" w:cs="Times New Roman"/>
          <w:sz w:val="24"/>
          <w:szCs w:val="24"/>
        </w:rPr>
      </w:pPr>
    </w:p>
    <w:p w14:paraId="3273D023" w14:textId="77777777"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200489FC" w14:textId="7AE73709" w:rsidR="00481DDD" w:rsidRPr="00E27237" w:rsidRDefault="00FD6FCB" w:rsidP="002D2A17">
      <w:pPr>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Students analyze and interpret major forms of human thought, culture, and expression.</w:t>
      </w:r>
    </w:p>
    <w:p w14:paraId="692E5605" w14:textId="13375FA4" w:rsidR="00481DDD" w:rsidRPr="00E27237" w:rsidRDefault="00FD6FCB" w:rsidP="002D2A17">
      <w:pPr>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Students evaluate how ideas influence the character of human beliefs, the perception of reality, and the norms which guide human behavior.</w:t>
      </w:r>
    </w:p>
    <w:p w14:paraId="31A6F6FA" w14:textId="77777777" w:rsidR="00481DDD" w:rsidRPr="00E27237" w:rsidRDefault="00481DDD" w:rsidP="002D2A17">
      <w:pPr>
        <w:ind w:left="1800" w:hanging="900"/>
        <w:rPr>
          <w:rFonts w:ascii="Times New Roman" w:hAnsi="Times New Roman" w:cs="Times New Roman"/>
          <w:sz w:val="24"/>
          <w:szCs w:val="24"/>
        </w:rPr>
      </w:pPr>
    </w:p>
    <w:p w14:paraId="6D5DA3A4" w14:textId="77777777" w:rsidR="00481DDD" w:rsidRPr="00E27237" w:rsidRDefault="00481DDD" w:rsidP="002D2A17">
      <w:pPr>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3C5BCE14" w14:textId="77777777" w:rsidR="00481DDD" w:rsidRPr="00E27237" w:rsidRDefault="00481DDD" w:rsidP="00481DDD">
      <w:pPr>
        <w:rPr>
          <w:rFonts w:ascii="Times New Roman" w:hAnsi="Times New Roman" w:cs="Times New Roman"/>
          <w:sz w:val="24"/>
          <w:szCs w:val="24"/>
        </w:rPr>
      </w:pPr>
    </w:p>
    <w:p w14:paraId="28FDA6B7" w14:textId="77777777" w:rsidR="00481DDD" w:rsidRPr="00B4245C" w:rsidRDefault="00481DDD" w:rsidP="00481DDD">
      <w:pPr>
        <w:rPr>
          <w:rFonts w:ascii="Times New Roman" w:hAnsi="Times New Roman" w:cs="Times New Roman"/>
          <w:i/>
          <w:sz w:val="24"/>
          <w:szCs w:val="24"/>
          <w:u w:val="single"/>
        </w:rPr>
      </w:pPr>
      <w:r w:rsidRPr="00B4245C">
        <w:rPr>
          <w:rFonts w:ascii="Times New Roman" w:hAnsi="Times New Roman" w:cs="Times New Roman"/>
          <w:i/>
          <w:sz w:val="24"/>
          <w:szCs w:val="24"/>
          <w:u w:val="single"/>
        </w:rPr>
        <w:t>Diversity: Social Diversity in the United States</w:t>
      </w:r>
    </w:p>
    <w:p w14:paraId="25F17EF8" w14:textId="77777777" w:rsidR="00481DDD" w:rsidRPr="00D71544" w:rsidRDefault="00481DDD" w:rsidP="00481DDD">
      <w:pPr>
        <w:rPr>
          <w:rFonts w:ascii="Times New Roman" w:hAnsi="Times New Roman" w:cs="Times New Roman"/>
          <w:i/>
          <w:sz w:val="24"/>
          <w:szCs w:val="24"/>
        </w:rPr>
      </w:pPr>
      <w:r w:rsidRPr="00D71544">
        <w:rPr>
          <w:rFonts w:ascii="Times New Roman" w:hAnsi="Times New Roman" w:cs="Times New Roman"/>
          <w:i/>
          <w:sz w:val="24"/>
          <w:szCs w:val="24"/>
          <w:highlight w:val="yellow"/>
        </w:rPr>
        <w:t>[Arabic 2367]</w:t>
      </w:r>
    </w:p>
    <w:p w14:paraId="3CA0A452" w14:textId="12BA4E77"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Goals</w:t>
      </w:r>
      <w:r w:rsidR="00481DDD" w:rsidRPr="00E27237">
        <w:rPr>
          <w:rFonts w:ascii="Times New Roman" w:hAnsi="Times New Roman" w:cs="Times New Roman"/>
          <w:sz w:val="24"/>
          <w:szCs w:val="24"/>
        </w:rPr>
        <w:t>:</w:t>
      </w:r>
      <w:r>
        <w:rPr>
          <w:rFonts w:ascii="Times New Roman" w:hAnsi="Times New Roman" w:cs="Times New Roman"/>
          <w:sz w:val="24"/>
          <w:szCs w:val="24"/>
        </w:rPr>
        <w:tab/>
      </w:r>
      <w:r w:rsidR="00481DDD" w:rsidRPr="00E27237">
        <w:rPr>
          <w:rFonts w:ascii="Times New Roman" w:hAnsi="Times New Roman" w:cs="Times New Roman"/>
          <w:sz w:val="24"/>
          <w:szCs w:val="24"/>
        </w:rPr>
        <w:t>Students understand the pluralistic nature of institutions, society, and culture in the United States and across the world in order to become educated, productive, and principled  citizens.</w:t>
      </w:r>
    </w:p>
    <w:p w14:paraId="79CCA86A" w14:textId="77777777" w:rsidR="00481DDD" w:rsidRPr="00E27237" w:rsidRDefault="00481DDD" w:rsidP="00FD6FCB">
      <w:pPr>
        <w:ind w:left="1800" w:hanging="900"/>
        <w:rPr>
          <w:rFonts w:ascii="Times New Roman" w:hAnsi="Times New Roman" w:cs="Times New Roman"/>
          <w:sz w:val="24"/>
          <w:szCs w:val="24"/>
        </w:rPr>
      </w:pPr>
    </w:p>
    <w:p w14:paraId="3B65E76A" w14:textId="77777777" w:rsidR="00481DDD" w:rsidRPr="00E27237" w:rsidRDefault="00481DDD" w:rsidP="00FD6FCB">
      <w:pPr>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4F6B9F8E" w14:textId="1060F616"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Students describe and evaluate the roles of such categories as race, gender and  sexuality, disability, class, ethnicity and religion in the pluralistic institutions and cultures of the United States.</w:t>
      </w:r>
    </w:p>
    <w:p w14:paraId="6ED4E074" w14:textId="72CD6F13"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Students recognize the role of social diversity in shaping their own attitudes and values regarding appreciation, tolerance, and equality of others.</w:t>
      </w:r>
    </w:p>
    <w:p w14:paraId="77B3A21F" w14:textId="77777777" w:rsidR="00481DDD" w:rsidRPr="00E27237" w:rsidRDefault="00481DDD" w:rsidP="00FD6FCB">
      <w:pPr>
        <w:ind w:left="1800" w:hanging="900"/>
        <w:rPr>
          <w:rFonts w:ascii="Times New Roman" w:hAnsi="Times New Roman" w:cs="Times New Roman"/>
          <w:sz w:val="24"/>
          <w:szCs w:val="24"/>
        </w:rPr>
      </w:pPr>
    </w:p>
    <w:p w14:paraId="415F7353" w14:textId="77777777" w:rsidR="00481DDD" w:rsidRPr="00E27237" w:rsidRDefault="00481DDD" w:rsidP="00FD6FCB">
      <w:pPr>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05D81EEF" w14:textId="77777777" w:rsidR="00481DDD" w:rsidRPr="00E27237" w:rsidRDefault="00481DDD" w:rsidP="00481DDD">
      <w:pPr>
        <w:rPr>
          <w:rFonts w:ascii="Times New Roman" w:hAnsi="Times New Roman" w:cs="Times New Roman"/>
          <w:sz w:val="24"/>
          <w:szCs w:val="24"/>
        </w:rPr>
      </w:pPr>
    </w:p>
    <w:p w14:paraId="4F2759E4" w14:textId="77777777" w:rsidR="00481DDD" w:rsidRPr="00B4245C" w:rsidRDefault="00481DDD" w:rsidP="00481DDD">
      <w:pPr>
        <w:rPr>
          <w:rFonts w:ascii="Times New Roman" w:hAnsi="Times New Roman" w:cs="Times New Roman"/>
          <w:i/>
          <w:sz w:val="24"/>
          <w:szCs w:val="24"/>
          <w:u w:val="single"/>
        </w:rPr>
      </w:pPr>
      <w:r w:rsidRPr="00B4245C">
        <w:rPr>
          <w:rFonts w:ascii="Times New Roman" w:hAnsi="Times New Roman" w:cs="Times New Roman"/>
          <w:i/>
          <w:sz w:val="24"/>
          <w:szCs w:val="24"/>
          <w:u w:val="single"/>
        </w:rPr>
        <w:t>Diversity: Global Studies</w:t>
      </w:r>
    </w:p>
    <w:p w14:paraId="33B059F8" w14:textId="77777777" w:rsidR="00481DDD" w:rsidRPr="00D71544" w:rsidRDefault="00481DDD" w:rsidP="00D71544">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[Arabic 2241, 2701, 2702, 3301;</w:t>
      </w:r>
    </w:p>
    <w:p w14:paraId="0F784647" w14:textId="77777777" w:rsidR="00481DDD" w:rsidRPr="00D71544" w:rsidRDefault="00481DDD" w:rsidP="00D71544">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Hebrew 2210/H, 2216, 2241/H, 2700/H, 2702/H, 2703, 2704, 2708;</w:t>
      </w:r>
    </w:p>
    <w:p w14:paraId="142CDAB4" w14:textId="77777777" w:rsidR="00481DDD" w:rsidRPr="00D71544" w:rsidRDefault="00481DDD" w:rsidP="00D71544">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NELC 2220, 2244, 3204, 3205, 3501, 3700, 3702, 3704;</w:t>
      </w:r>
    </w:p>
    <w:p w14:paraId="17CED4C1" w14:textId="77777777" w:rsidR="00481DDD" w:rsidRPr="00D71544" w:rsidRDefault="00481DDD" w:rsidP="00D71544">
      <w:pPr>
        <w:rPr>
          <w:rFonts w:ascii="Times New Roman" w:hAnsi="Times New Roman" w:cs="Times New Roman"/>
          <w:i/>
          <w:sz w:val="24"/>
          <w:szCs w:val="24"/>
          <w:highlight w:val="yellow"/>
        </w:rPr>
      </w:pPr>
      <w:r w:rsidRPr="00D71544">
        <w:rPr>
          <w:rFonts w:ascii="Times New Roman" w:hAnsi="Times New Roman" w:cs="Times New Roman"/>
          <w:i/>
          <w:sz w:val="24"/>
          <w:szCs w:val="24"/>
          <w:highlight w:val="yellow"/>
        </w:rPr>
        <w:t>Persian 2241, 2301, 2701;</w:t>
      </w:r>
    </w:p>
    <w:p w14:paraId="74C4ADC7" w14:textId="77777777" w:rsidR="00481DDD" w:rsidRPr="00D71544" w:rsidRDefault="00481DDD" w:rsidP="00D71544">
      <w:pPr>
        <w:rPr>
          <w:rFonts w:ascii="Times New Roman" w:hAnsi="Times New Roman" w:cs="Times New Roman"/>
          <w:i/>
          <w:sz w:val="24"/>
          <w:szCs w:val="24"/>
        </w:rPr>
      </w:pPr>
      <w:r w:rsidRPr="00D71544">
        <w:rPr>
          <w:rFonts w:ascii="Times New Roman" w:hAnsi="Times New Roman" w:cs="Times New Roman"/>
          <w:i/>
          <w:sz w:val="24"/>
          <w:szCs w:val="24"/>
          <w:highlight w:val="yellow"/>
        </w:rPr>
        <w:t>Turkish 2241, 2701]</w:t>
      </w:r>
    </w:p>
    <w:p w14:paraId="384B97F1" w14:textId="663FBC79"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Goals:</w:t>
      </w:r>
      <w:r>
        <w:rPr>
          <w:rFonts w:ascii="Times New Roman" w:hAnsi="Times New Roman" w:cs="Times New Roman"/>
          <w:sz w:val="24"/>
          <w:szCs w:val="24"/>
        </w:rPr>
        <w:tab/>
      </w:r>
      <w:r w:rsidR="00481DDD" w:rsidRPr="00E27237">
        <w:rPr>
          <w:rFonts w:ascii="Times New Roman" w:hAnsi="Times New Roman" w:cs="Times New Roman"/>
          <w:sz w:val="24"/>
          <w:szCs w:val="24"/>
        </w:rPr>
        <w:t>Students understand the pluralistic nature of institutions, society, and culture in the United States and across the world in order to become educated, productive, and principled  citizens.</w:t>
      </w:r>
    </w:p>
    <w:p w14:paraId="4710BAB6" w14:textId="77777777" w:rsidR="00481DDD" w:rsidRPr="00E27237" w:rsidRDefault="00481DDD" w:rsidP="00FD6FCB">
      <w:pPr>
        <w:ind w:left="1800" w:hanging="900"/>
        <w:rPr>
          <w:rFonts w:ascii="Times New Roman" w:hAnsi="Times New Roman" w:cs="Times New Roman"/>
          <w:sz w:val="24"/>
          <w:szCs w:val="24"/>
        </w:rPr>
      </w:pPr>
    </w:p>
    <w:p w14:paraId="67D7C0DD" w14:textId="77777777" w:rsidR="00481DDD" w:rsidRPr="00E27237" w:rsidRDefault="00481DDD" w:rsidP="00FD6FCB">
      <w:pPr>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5B0EDBF0" w14:textId="362E4E77"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Students understand some of the political, economic, cultural, physical, social, and philosophical aspects of one or more of the world's nations, peoples and cultures outside the U.S.</w:t>
      </w:r>
    </w:p>
    <w:p w14:paraId="6418777A" w14:textId="29850346"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Students recognize the role of national and international diversity in shaping their own attitudes and values as global citizens.</w:t>
      </w:r>
    </w:p>
    <w:p w14:paraId="19AC75BD" w14:textId="77777777" w:rsidR="00481DDD" w:rsidRPr="00E27237" w:rsidRDefault="00481DDD" w:rsidP="00FD6FCB">
      <w:pPr>
        <w:ind w:left="1800" w:hanging="900"/>
        <w:rPr>
          <w:rFonts w:ascii="Times New Roman" w:hAnsi="Times New Roman" w:cs="Times New Roman"/>
          <w:sz w:val="24"/>
          <w:szCs w:val="24"/>
        </w:rPr>
      </w:pPr>
    </w:p>
    <w:p w14:paraId="082D9527" w14:textId="77777777" w:rsidR="00481DDD" w:rsidRPr="00E27237" w:rsidRDefault="00481DDD" w:rsidP="00FD6FCB">
      <w:pPr>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57BFA334" w14:textId="77777777" w:rsidR="00481DDD" w:rsidRPr="00E27237" w:rsidRDefault="00481DDD" w:rsidP="00481DDD">
      <w:pPr>
        <w:rPr>
          <w:rFonts w:ascii="Times New Roman" w:hAnsi="Times New Roman" w:cs="Times New Roman"/>
          <w:sz w:val="24"/>
          <w:szCs w:val="24"/>
        </w:rPr>
      </w:pPr>
    </w:p>
    <w:p w14:paraId="22FC5FD9" w14:textId="77777777" w:rsidR="00B4245C" w:rsidRDefault="00481DDD" w:rsidP="00481DDD">
      <w:pPr>
        <w:rPr>
          <w:rFonts w:ascii="Times New Roman" w:hAnsi="Times New Roman" w:cs="Times New Roman"/>
          <w:i/>
          <w:sz w:val="24"/>
          <w:szCs w:val="24"/>
          <w:u w:val="single"/>
        </w:rPr>
      </w:pPr>
      <w:r w:rsidRPr="00B4245C">
        <w:rPr>
          <w:rFonts w:ascii="Times New Roman" w:hAnsi="Times New Roman" w:cs="Times New Roman"/>
          <w:i/>
          <w:sz w:val="24"/>
          <w:szCs w:val="24"/>
          <w:u w:val="single"/>
        </w:rPr>
        <w:t>Cross-­</w:t>
      </w:r>
      <w:r w:rsidRPr="00B4245C">
        <w:rPr>
          <w:rFonts w:ascii="Myriad Hebrew Regular" w:hAnsi="Myriad Hebrew Regular" w:cs="Myriad Hebrew Regular"/>
          <w:i/>
          <w:sz w:val="24"/>
          <w:szCs w:val="24"/>
          <w:u w:val="single"/>
        </w:rPr>
        <w:t>‐</w:t>
      </w:r>
      <w:r w:rsidRPr="00B4245C">
        <w:rPr>
          <w:rFonts w:ascii="Times New Roman" w:hAnsi="Times New Roman" w:cs="Times New Roman"/>
          <w:i/>
          <w:sz w:val="24"/>
          <w:szCs w:val="24"/>
          <w:u w:val="single"/>
        </w:rPr>
        <w:t>Disciplinary Seminar</w:t>
      </w:r>
    </w:p>
    <w:p w14:paraId="6DE4D7E8" w14:textId="46F5D409" w:rsidR="00481DDD" w:rsidRPr="00B4245C" w:rsidRDefault="00481DDD" w:rsidP="00481DDD">
      <w:pPr>
        <w:rPr>
          <w:rFonts w:ascii="Times New Roman" w:hAnsi="Times New Roman" w:cs="Times New Roman"/>
          <w:i/>
          <w:sz w:val="24"/>
          <w:szCs w:val="24"/>
        </w:rPr>
      </w:pPr>
      <w:r w:rsidRPr="002D2A17">
        <w:rPr>
          <w:rFonts w:ascii="Times New Roman" w:hAnsi="Times New Roman" w:cs="Times New Roman"/>
          <w:i/>
          <w:sz w:val="24"/>
          <w:szCs w:val="24"/>
          <w:highlight w:val="yellow"/>
        </w:rPr>
        <w:t>[NELC 4597]</w:t>
      </w:r>
    </w:p>
    <w:p w14:paraId="7F3BCD33" w14:textId="47265F7C"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lastRenderedPageBreak/>
        <w:t>Goals</w:t>
      </w:r>
      <w:r w:rsidR="00481DDD" w:rsidRPr="00E27237">
        <w:rPr>
          <w:rFonts w:ascii="Times New Roman" w:hAnsi="Times New Roman" w:cs="Times New Roman"/>
          <w:sz w:val="24"/>
          <w:szCs w:val="24"/>
        </w:rPr>
        <w:t>:</w:t>
      </w:r>
      <w:r>
        <w:rPr>
          <w:rFonts w:ascii="Times New Roman" w:hAnsi="Times New Roman" w:cs="Times New Roman"/>
          <w:sz w:val="24"/>
          <w:szCs w:val="24"/>
        </w:rPr>
        <w:tab/>
      </w:r>
      <w:r w:rsidR="00481DDD" w:rsidRPr="00E27237">
        <w:rPr>
          <w:rFonts w:ascii="Times New Roman" w:hAnsi="Times New Roman" w:cs="Times New Roman"/>
          <w:sz w:val="24"/>
          <w:szCs w:val="24"/>
        </w:rPr>
        <w:t>Students demonstrate an understanding of a topic of interest through scholarly activities that draw upon multiple disciplines and through their interactions with students from different majors.</w:t>
      </w:r>
    </w:p>
    <w:p w14:paraId="343C095A" w14:textId="77777777" w:rsidR="00481DDD" w:rsidRPr="00E27237" w:rsidRDefault="00481DDD" w:rsidP="00FD6FCB">
      <w:pPr>
        <w:ind w:left="1800" w:hanging="900"/>
        <w:rPr>
          <w:rFonts w:ascii="Times New Roman" w:hAnsi="Times New Roman" w:cs="Times New Roman"/>
          <w:sz w:val="24"/>
          <w:szCs w:val="24"/>
        </w:rPr>
      </w:pPr>
    </w:p>
    <w:p w14:paraId="7E3F83DB" w14:textId="77777777" w:rsidR="00481DDD" w:rsidRPr="00E27237" w:rsidRDefault="00481DDD" w:rsidP="00FD6FCB">
      <w:pPr>
        <w:ind w:left="1800" w:hanging="900"/>
        <w:rPr>
          <w:rFonts w:ascii="Times New Roman" w:hAnsi="Times New Roman" w:cs="Times New Roman"/>
          <w:sz w:val="24"/>
          <w:szCs w:val="24"/>
        </w:rPr>
      </w:pPr>
      <w:r w:rsidRPr="00E27237">
        <w:rPr>
          <w:rFonts w:ascii="Times New Roman" w:hAnsi="Times New Roman" w:cs="Times New Roman"/>
          <w:sz w:val="24"/>
          <w:szCs w:val="24"/>
        </w:rPr>
        <w:t>Expected Learning Outcomes:</w:t>
      </w:r>
    </w:p>
    <w:p w14:paraId="65B2514E" w14:textId="2629E2AD"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481DDD" w:rsidRPr="00E27237">
        <w:rPr>
          <w:rFonts w:ascii="Times New Roman" w:hAnsi="Times New Roman" w:cs="Times New Roman"/>
          <w:sz w:val="24"/>
          <w:szCs w:val="24"/>
        </w:rPr>
        <w:t>Students understand the benefits and limitations of different disciplinary perspectives.</w:t>
      </w:r>
    </w:p>
    <w:p w14:paraId="04E61B25" w14:textId="2FE9DD64" w:rsidR="00481DDD" w:rsidRPr="00E27237"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481DDD" w:rsidRPr="00E27237">
        <w:rPr>
          <w:rFonts w:ascii="Times New Roman" w:hAnsi="Times New Roman" w:cs="Times New Roman"/>
          <w:sz w:val="24"/>
          <w:szCs w:val="24"/>
        </w:rPr>
        <w:t>Students understand the benefits of synthesizing multiple disciplinary perspectives.</w:t>
      </w:r>
    </w:p>
    <w:p w14:paraId="5FD42CB1" w14:textId="39DF174D" w:rsidR="00B4245C" w:rsidRDefault="00FD6FCB" w:rsidP="00FD6FCB">
      <w:pPr>
        <w:ind w:left="1800" w:hanging="90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bookmarkStart w:id="0" w:name="_GoBack"/>
      <w:bookmarkEnd w:id="0"/>
      <w:r w:rsidR="00481DDD" w:rsidRPr="00E27237">
        <w:rPr>
          <w:rFonts w:ascii="Times New Roman" w:hAnsi="Times New Roman" w:cs="Times New Roman"/>
          <w:sz w:val="24"/>
          <w:szCs w:val="24"/>
        </w:rPr>
        <w:t>Students synthesize and apply knowledge from diverse disciplines to a topic of interest.</w:t>
      </w:r>
    </w:p>
    <w:p w14:paraId="7204A2F6" w14:textId="77777777" w:rsidR="00B4245C" w:rsidRDefault="00B4245C" w:rsidP="00FD6FCB">
      <w:pPr>
        <w:ind w:left="1800" w:hanging="900"/>
        <w:rPr>
          <w:rFonts w:ascii="Times New Roman" w:hAnsi="Times New Roman" w:cs="Times New Roman"/>
          <w:sz w:val="24"/>
          <w:szCs w:val="24"/>
        </w:rPr>
      </w:pPr>
    </w:p>
    <w:p w14:paraId="0AAC0CF2" w14:textId="69C370D1" w:rsidR="00481DDD" w:rsidRPr="00E27237" w:rsidRDefault="00481DDD" w:rsidP="00FD6FCB">
      <w:pPr>
        <w:ind w:left="1800" w:hanging="900"/>
        <w:rPr>
          <w:rFonts w:ascii="Times New Roman" w:hAnsi="Times New Roman" w:cs="Times New Roman"/>
          <w:sz w:val="24"/>
          <w:szCs w:val="24"/>
        </w:rPr>
      </w:pPr>
      <w:r w:rsidRPr="00E27237">
        <w:rPr>
          <w:rFonts w:ascii="Times New Roman" w:hAnsi="Times New Roman" w:cs="Times New Roman"/>
          <w:sz w:val="24"/>
          <w:szCs w:val="24"/>
        </w:rPr>
        <w:t>[Statement explaining how the course satisfies the stated Learning Goals and Objectives.]</w:t>
      </w:r>
    </w:p>
    <w:p w14:paraId="057963BA" w14:textId="77777777" w:rsidR="00481DDD" w:rsidRPr="00E27237" w:rsidRDefault="00481DDD" w:rsidP="00FD6FCB">
      <w:pPr>
        <w:ind w:left="1800" w:hanging="900"/>
        <w:rPr>
          <w:rFonts w:ascii="Times New Roman" w:hAnsi="Times New Roman" w:cs="Times New Roman"/>
          <w:sz w:val="24"/>
          <w:szCs w:val="24"/>
        </w:rPr>
      </w:pPr>
    </w:p>
    <w:p w14:paraId="2ECD35EF" w14:textId="77777777" w:rsidR="00B4245C" w:rsidRDefault="00B4245C">
      <w:pPr>
        <w:rPr>
          <w:rFonts w:ascii="Times New Roman" w:hAnsi="Times New Roman" w:cs="Times New Roman"/>
          <w:sz w:val="24"/>
          <w:szCs w:val="24"/>
        </w:rPr>
      </w:pPr>
      <w:r>
        <w:rPr>
          <w:rFonts w:ascii="Times New Roman" w:hAnsi="Times New Roman" w:cs="Times New Roman"/>
          <w:sz w:val="24"/>
          <w:szCs w:val="24"/>
        </w:rPr>
        <w:br w:type="page"/>
      </w:r>
    </w:p>
    <w:p w14:paraId="1CF398CF" w14:textId="5B482AFE" w:rsidR="00481DDD" w:rsidRPr="00E27237" w:rsidRDefault="00481DDD" w:rsidP="00481DDD">
      <w:pPr>
        <w:rPr>
          <w:rFonts w:ascii="Times New Roman" w:hAnsi="Times New Roman" w:cs="Times New Roman"/>
          <w:sz w:val="24"/>
          <w:szCs w:val="24"/>
        </w:rPr>
      </w:pPr>
      <w:r w:rsidRPr="00B4245C">
        <w:rPr>
          <w:rFonts w:ascii="Times New Roman" w:hAnsi="Times New Roman" w:cs="Times New Roman"/>
          <w:b/>
          <w:sz w:val="24"/>
          <w:szCs w:val="24"/>
        </w:rPr>
        <w:lastRenderedPageBreak/>
        <w:t>TEACHING METHOD:</w:t>
      </w:r>
      <w:r w:rsidRPr="00E27237">
        <w:rPr>
          <w:rFonts w:ascii="Times New Roman" w:hAnsi="Times New Roman" w:cs="Times New Roman"/>
          <w:sz w:val="24"/>
          <w:szCs w:val="24"/>
        </w:rPr>
        <w:t xml:space="preserve"> Lecture/Discussion.</w:t>
      </w:r>
    </w:p>
    <w:p w14:paraId="483A068E" w14:textId="77777777" w:rsidR="00481DDD" w:rsidRPr="00E27237" w:rsidRDefault="00481DDD" w:rsidP="00481DDD">
      <w:pPr>
        <w:rPr>
          <w:rFonts w:ascii="Times New Roman" w:hAnsi="Times New Roman" w:cs="Times New Roman"/>
          <w:sz w:val="24"/>
          <w:szCs w:val="24"/>
        </w:rPr>
      </w:pPr>
    </w:p>
    <w:p w14:paraId="751A48C1" w14:textId="77777777" w:rsidR="00481DDD" w:rsidRPr="00B4245C" w:rsidRDefault="00481DDD" w:rsidP="00481DDD">
      <w:pPr>
        <w:rPr>
          <w:rFonts w:ascii="Times New Roman" w:hAnsi="Times New Roman" w:cs="Times New Roman"/>
          <w:b/>
          <w:sz w:val="24"/>
          <w:szCs w:val="24"/>
        </w:rPr>
      </w:pPr>
      <w:r w:rsidRPr="00B4245C">
        <w:rPr>
          <w:rFonts w:ascii="Times New Roman" w:hAnsi="Times New Roman" w:cs="Times New Roman"/>
          <w:b/>
          <w:sz w:val="24"/>
          <w:szCs w:val="24"/>
        </w:rPr>
        <w:t>REQUIRED  TEXTS:</w:t>
      </w:r>
    </w:p>
    <w:p w14:paraId="0C6605C8"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Include where the texts can be purchased.</w:t>
      </w:r>
    </w:p>
    <w:p w14:paraId="40F89243" w14:textId="77777777" w:rsidR="00481DDD" w:rsidRPr="00E27237" w:rsidRDefault="00481DDD" w:rsidP="00481DDD">
      <w:pPr>
        <w:rPr>
          <w:rFonts w:ascii="Times New Roman" w:hAnsi="Times New Roman" w:cs="Times New Roman"/>
          <w:sz w:val="24"/>
          <w:szCs w:val="24"/>
        </w:rPr>
      </w:pPr>
    </w:p>
    <w:p w14:paraId="1B0FEE8E" w14:textId="77777777" w:rsidR="00481DDD" w:rsidRPr="00B4245C" w:rsidRDefault="00481DDD" w:rsidP="00481DDD">
      <w:pPr>
        <w:rPr>
          <w:rFonts w:ascii="Times New Roman" w:hAnsi="Times New Roman" w:cs="Times New Roman"/>
          <w:b/>
          <w:sz w:val="24"/>
          <w:szCs w:val="24"/>
        </w:rPr>
      </w:pPr>
      <w:r w:rsidRPr="00B4245C">
        <w:rPr>
          <w:rFonts w:ascii="Times New Roman" w:hAnsi="Times New Roman" w:cs="Times New Roman"/>
          <w:b/>
          <w:sz w:val="24"/>
          <w:szCs w:val="24"/>
        </w:rPr>
        <w:t>RECOMMENDED  TEXTS:</w:t>
      </w:r>
    </w:p>
    <w:p w14:paraId="4D3F8BBC"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Include where the texts can be purchased.</w:t>
      </w:r>
    </w:p>
    <w:p w14:paraId="19E09672" w14:textId="77777777" w:rsidR="00481DDD" w:rsidRPr="00E27237" w:rsidRDefault="00481DDD" w:rsidP="00481DDD">
      <w:pPr>
        <w:rPr>
          <w:rFonts w:ascii="Times New Roman" w:hAnsi="Times New Roman" w:cs="Times New Roman"/>
          <w:sz w:val="24"/>
          <w:szCs w:val="24"/>
        </w:rPr>
      </w:pPr>
    </w:p>
    <w:p w14:paraId="57F86383" w14:textId="77777777" w:rsidR="00481DDD" w:rsidRPr="00E27237" w:rsidRDefault="00481DDD" w:rsidP="00481DDD">
      <w:pPr>
        <w:rPr>
          <w:rFonts w:ascii="Times New Roman" w:hAnsi="Times New Roman" w:cs="Times New Roman"/>
          <w:sz w:val="24"/>
          <w:szCs w:val="24"/>
        </w:rPr>
      </w:pPr>
      <w:r w:rsidRPr="00B4245C">
        <w:rPr>
          <w:rFonts w:ascii="Times New Roman" w:hAnsi="Times New Roman" w:cs="Times New Roman"/>
          <w:b/>
          <w:sz w:val="24"/>
          <w:szCs w:val="24"/>
        </w:rPr>
        <w:t>ASSIGNMENTS</w:t>
      </w:r>
      <w:r w:rsidRPr="00E27237">
        <w:rPr>
          <w:rFonts w:ascii="Times New Roman" w:hAnsi="Times New Roman" w:cs="Times New Roman"/>
          <w:sz w:val="24"/>
          <w:szCs w:val="24"/>
        </w:rPr>
        <w:t>: Assignment breakdown; information about the length and format of all papers, homework, laboratory assignments, and examinations; and information about the scheduling of examinations and due dates for assignments.</w:t>
      </w:r>
    </w:p>
    <w:p w14:paraId="6F0E7918" w14:textId="77777777" w:rsidR="00481DDD" w:rsidRPr="00E27237" w:rsidRDefault="00481DDD" w:rsidP="00481DDD">
      <w:pPr>
        <w:rPr>
          <w:rFonts w:ascii="Times New Roman" w:hAnsi="Times New Roman" w:cs="Times New Roman"/>
          <w:sz w:val="24"/>
          <w:szCs w:val="24"/>
        </w:rPr>
      </w:pPr>
    </w:p>
    <w:p w14:paraId="19488C20" w14:textId="77777777" w:rsidR="00481DDD" w:rsidRPr="00E27237" w:rsidRDefault="00481DDD" w:rsidP="00481DDD">
      <w:pPr>
        <w:rPr>
          <w:rFonts w:ascii="Times New Roman" w:hAnsi="Times New Roman" w:cs="Times New Roman"/>
          <w:sz w:val="24"/>
          <w:szCs w:val="24"/>
        </w:rPr>
      </w:pPr>
      <w:r w:rsidRPr="00B4245C">
        <w:rPr>
          <w:rFonts w:ascii="Times New Roman" w:hAnsi="Times New Roman" w:cs="Times New Roman"/>
          <w:b/>
          <w:sz w:val="24"/>
          <w:szCs w:val="24"/>
        </w:rPr>
        <w:t>ATTENDANCE</w:t>
      </w:r>
      <w:r w:rsidRPr="00E27237">
        <w:rPr>
          <w:rFonts w:ascii="Times New Roman" w:hAnsi="Times New Roman" w:cs="Times New Roman"/>
          <w:sz w:val="24"/>
          <w:szCs w:val="24"/>
        </w:rPr>
        <w:t>: A class attendance policy.</w:t>
      </w:r>
    </w:p>
    <w:p w14:paraId="0F346B97" w14:textId="77777777" w:rsidR="00481DDD" w:rsidRPr="00E27237" w:rsidRDefault="00481DDD" w:rsidP="00481DDD">
      <w:pPr>
        <w:rPr>
          <w:rFonts w:ascii="Times New Roman" w:hAnsi="Times New Roman" w:cs="Times New Roman"/>
          <w:sz w:val="24"/>
          <w:szCs w:val="24"/>
        </w:rPr>
      </w:pPr>
    </w:p>
    <w:p w14:paraId="691029AA" w14:textId="77777777" w:rsidR="00481DDD" w:rsidRPr="00E27237" w:rsidRDefault="00481DDD" w:rsidP="00481DDD">
      <w:pPr>
        <w:rPr>
          <w:rFonts w:ascii="Times New Roman" w:hAnsi="Times New Roman" w:cs="Times New Roman"/>
          <w:sz w:val="24"/>
          <w:szCs w:val="24"/>
        </w:rPr>
      </w:pPr>
      <w:r w:rsidRPr="00B4245C">
        <w:rPr>
          <w:rFonts w:ascii="Times New Roman" w:hAnsi="Times New Roman" w:cs="Times New Roman"/>
          <w:b/>
          <w:sz w:val="24"/>
          <w:szCs w:val="24"/>
        </w:rPr>
        <w:t>GRADING</w:t>
      </w:r>
      <w:r w:rsidRPr="00E27237">
        <w:rPr>
          <w:rFonts w:ascii="Times New Roman" w:hAnsi="Times New Roman" w:cs="Times New Roman"/>
          <w:sz w:val="24"/>
          <w:szCs w:val="24"/>
        </w:rPr>
        <w:t>:   [Grading statement followed by breakdown (example below):]</w:t>
      </w:r>
    </w:p>
    <w:p w14:paraId="2C1B463C" w14:textId="77777777" w:rsidR="00481DDD" w:rsidRPr="00E27237" w:rsidRDefault="00481DDD" w:rsidP="00481DDD">
      <w:pPr>
        <w:rPr>
          <w:rFonts w:ascii="Times New Roman" w:hAnsi="Times New Roman" w:cs="Times New Roman"/>
          <w:sz w:val="24"/>
          <w:szCs w:val="24"/>
        </w:rPr>
      </w:pPr>
    </w:p>
    <w:p w14:paraId="2D623FB8" w14:textId="5DA22B83" w:rsidR="00481DDD" w:rsidRPr="00E27237" w:rsidRDefault="00B4245C" w:rsidP="001571A6">
      <w:pPr>
        <w:tabs>
          <w:tab w:val="left" w:pos="540"/>
          <w:tab w:val="left" w:pos="2790"/>
          <w:tab w:val="left" w:pos="3420"/>
        </w:tabs>
        <w:rPr>
          <w:rFonts w:ascii="Times New Roman" w:hAnsi="Times New Roman" w:cs="Times New Roman"/>
          <w:sz w:val="24"/>
          <w:szCs w:val="24"/>
        </w:rPr>
      </w:pPr>
      <w:r>
        <w:rPr>
          <w:rFonts w:ascii="Times New Roman" w:hAnsi="Times New Roman" w:cs="Times New Roman"/>
          <w:sz w:val="24"/>
          <w:szCs w:val="24"/>
        </w:rPr>
        <w:t>[component A]</w:t>
      </w:r>
      <w:r w:rsidR="007F6F99">
        <w:rPr>
          <w:rFonts w:ascii="Times New Roman" w:hAnsi="Times New Roman" w:cs="Times New Roman"/>
          <w:sz w:val="24"/>
          <w:szCs w:val="24"/>
        </w:rPr>
        <w:tab/>
      </w:r>
      <w:r w:rsidR="007F6F99">
        <w:rPr>
          <w:rFonts w:ascii="Times New Roman" w:hAnsi="Times New Roman" w:cs="Times New Roman"/>
          <w:sz w:val="24"/>
          <w:szCs w:val="24"/>
        </w:rPr>
        <w:tab/>
      </w:r>
      <w:r>
        <w:rPr>
          <w:rFonts w:ascii="Times New Roman" w:hAnsi="Times New Roman" w:cs="Times New Roman"/>
          <w:sz w:val="24"/>
          <w:szCs w:val="24"/>
        </w:rPr>
        <w:t>#</w:t>
      </w:r>
      <w:r w:rsidR="00481DDD" w:rsidRPr="00E27237">
        <w:rPr>
          <w:rFonts w:ascii="Times New Roman" w:hAnsi="Times New Roman" w:cs="Times New Roman"/>
          <w:sz w:val="24"/>
          <w:szCs w:val="24"/>
        </w:rPr>
        <w:t>#%</w:t>
      </w:r>
    </w:p>
    <w:p w14:paraId="222EF06F" w14:textId="77777777" w:rsidR="00B4245C" w:rsidRDefault="00B4245C" w:rsidP="001571A6">
      <w:pPr>
        <w:tabs>
          <w:tab w:val="left" w:pos="540"/>
          <w:tab w:val="left" w:pos="2790"/>
          <w:tab w:val="left" w:pos="3420"/>
        </w:tabs>
        <w:rPr>
          <w:rFonts w:ascii="Times New Roman" w:hAnsi="Times New Roman" w:cs="Times New Roman"/>
          <w:sz w:val="24"/>
          <w:szCs w:val="24"/>
        </w:rPr>
      </w:pPr>
      <w:r>
        <w:rPr>
          <w:rFonts w:ascii="Times New Roman" w:hAnsi="Times New Roman" w:cs="Times New Roman"/>
          <w:sz w:val="24"/>
          <w:szCs w:val="24"/>
        </w:rPr>
        <w:t>[component B]</w:t>
      </w:r>
    </w:p>
    <w:p w14:paraId="52211CE4" w14:textId="5D7B964D" w:rsidR="00B4245C" w:rsidRDefault="00B4245C" w:rsidP="001571A6">
      <w:pPr>
        <w:tabs>
          <w:tab w:val="left" w:pos="540"/>
          <w:tab w:val="left" w:pos="2790"/>
          <w:tab w:val="left" w:pos="3420"/>
        </w:tabs>
        <w:ind w:left="540"/>
        <w:rPr>
          <w:rFonts w:ascii="Times New Roman" w:hAnsi="Times New Roman" w:cs="Times New Roman"/>
          <w:sz w:val="24"/>
          <w:szCs w:val="24"/>
        </w:rPr>
      </w:pPr>
      <w:r>
        <w:rPr>
          <w:rFonts w:ascii="Times New Roman" w:hAnsi="Times New Roman" w:cs="Times New Roman"/>
          <w:sz w:val="24"/>
          <w:szCs w:val="24"/>
        </w:rPr>
        <w:t>[sub-component i]</w:t>
      </w:r>
      <w:r>
        <w:rPr>
          <w:rFonts w:ascii="Times New Roman" w:hAnsi="Times New Roman" w:cs="Times New Roman"/>
          <w:sz w:val="24"/>
          <w:szCs w:val="24"/>
        </w:rPr>
        <w:tab/>
        <w:t>##%</w:t>
      </w:r>
    </w:p>
    <w:p w14:paraId="51AD7A1B" w14:textId="6941E196" w:rsidR="00B4245C" w:rsidRPr="001571A6" w:rsidRDefault="00B4245C" w:rsidP="001571A6">
      <w:pPr>
        <w:tabs>
          <w:tab w:val="left" w:pos="540"/>
          <w:tab w:val="left" w:pos="2790"/>
          <w:tab w:val="left" w:pos="3420"/>
        </w:tabs>
        <w:ind w:left="540"/>
        <w:rPr>
          <w:rFonts w:ascii="Times New Roman" w:hAnsi="Times New Roman" w:cs="Times New Roman"/>
          <w:sz w:val="24"/>
          <w:szCs w:val="24"/>
          <w:u w:val="single"/>
        </w:rPr>
      </w:pPr>
      <w:r w:rsidRPr="001571A6">
        <w:rPr>
          <w:rFonts w:ascii="Times New Roman" w:hAnsi="Times New Roman" w:cs="Times New Roman"/>
          <w:sz w:val="24"/>
          <w:szCs w:val="24"/>
          <w:u w:val="single"/>
        </w:rPr>
        <w:t>[sub-component ii]</w:t>
      </w:r>
      <w:r w:rsidRPr="001571A6">
        <w:rPr>
          <w:rFonts w:ascii="Times New Roman" w:hAnsi="Times New Roman" w:cs="Times New Roman"/>
          <w:sz w:val="24"/>
          <w:szCs w:val="24"/>
          <w:u w:val="single"/>
        </w:rPr>
        <w:tab/>
        <w:t>##%</w:t>
      </w:r>
    </w:p>
    <w:p w14:paraId="2B099E70" w14:textId="235BF9DA" w:rsidR="00B4245C" w:rsidRDefault="00B4245C" w:rsidP="001571A6">
      <w:pPr>
        <w:tabs>
          <w:tab w:val="left" w:pos="540"/>
          <w:tab w:val="left" w:pos="2790"/>
          <w:tab w:val="left" w:pos="3420"/>
        </w:tabs>
        <w:ind w:left="540"/>
        <w:rPr>
          <w:rFonts w:ascii="Times New Roman" w:hAnsi="Times New Roman" w:cs="Times New Roman"/>
          <w:sz w:val="24"/>
          <w:szCs w:val="24"/>
        </w:rPr>
      </w:pPr>
      <w:r>
        <w:rPr>
          <w:rFonts w:ascii="Times New Roman" w:hAnsi="Times New Roman" w:cs="Times New Roman"/>
          <w:sz w:val="24"/>
          <w:szCs w:val="24"/>
        </w:rPr>
        <w:t>subtotal component B</w:t>
      </w:r>
      <w:r>
        <w:rPr>
          <w:rFonts w:ascii="Times New Roman" w:hAnsi="Times New Roman" w:cs="Times New Roman"/>
          <w:sz w:val="24"/>
          <w:szCs w:val="24"/>
        </w:rPr>
        <w:tab/>
      </w:r>
      <w:r w:rsidR="001571A6">
        <w:rPr>
          <w:rFonts w:ascii="Times New Roman" w:hAnsi="Times New Roman" w:cs="Times New Roman"/>
          <w:sz w:val="24"/>
          <w:szCs w:val="24"/>
        </w:rPr>
        <w:tab/>
      </w:r>
      <w:r>
        <w:rPr>
          <w:rFonts w:ascii="Times New Roman" w:hAnsi="Times New Roman" w:cs="Times New Roman"/>
          <w:sz w:val="24"/>
          <w:szCs w:val="24"/>
        </w:rPr>
        <w:t>##%</w:t>
      </w:r>
    </w:p>
    <w:p w14:paraId="1E35B679" w14:textId="1A8CD519" w:rsidR="00B4245C" w:rsidRDefault="00B4245C" w:rsidP="001571A6">
      <w:pPr>
        <w:tabs>
          <w:tab w:val="left" w:pos="540"/>
          <w:tab w:val="left" w:pos="2790"/>
          <w:tab w:val="left" w:pos="3420"/>
        </w:tabs>
        <w:rPr>
          <w:rFonts w:ascii="Times New Roman" w:hAnsi="Times New Roman" w:cs="Times New Roman"/>
          <w:sz w:val="24"/>
          <w:szCs w:val="24"/>
        </w:rPr>
      </w:pPr>
      <w:r>
        <w:rPr>
          <w:rFonts w:ascii="Times New Roman" w:hAnsi="Times New Roman" w:cs="Times New Roman"/>
          <w:sz w:val="24"/>
          <w:szCs w:val="24"/>
        </w:rPr>
        <w:t>[component C]</w:t>
      </w:r>
      <w:r>
        <w:rPr>
          <w:rFonts w:ascii="Times New Roman" w:hAnsi="Times New Roman" w:cs="Times New Roman"/>
          <w:sz w:val="24"/>
          <w:szCs w:val="24"/>
        </w:rPr>
        <w:tab/>
      </w:r>
      <w:r w:rsidR="007F6F99">
        <w:rPr>
          <w:rFonts w:ascii="Times New Roman" w:hAnsi="Times New Roman" w:cs="Times New Roman"/>
          <w:sz w:val="24"/>
          <w:szCs w:val="24"/>
        </w:rPr>
        <w:tab/>
      </w:r>
      <w:r>
        <w:rPr>
          <w:rFonts w:ascii="Times New Roman" w:hAnsi="Times New Roman" w:cs="Times New Roman"/>
          <w:sz w:val="24"/>
          <w:szCs w:val="24"/>
        </w:rPr>
        <w:t>##%</w:t>
      </w:r>
    </w:p>
    <w:p w14:paraId="329E1951" w14:textId="27D7DCB3" w:rsidR="00B4245C" w:rsidRPr="00E27237" w:rsidRDefault="00B4245C" w:rsidP="001571A6">
      <w:pPr>
        <w:pBdr>
          <w:bottom w:val="single" w:sz="6" w:space="1" w:color="auto"/>
        </w:pBdr>
        <w:tabs>
          <w:tab w:val="left" w:pos="540"/>
          <w:tab w:val="left" w:pos="2790"/>
          <w:tab w:val="left" w:pos="3420"/>
        </w:tabs>
        <w:rPr>
          <w:rFonts w:ascii="Times New Roman" w:hAnsi="Times New Roman" w:cs="Times New Roman"/>
          <w:sz w:val="24"/>
          <w:szCs w:val="24"/>
        </w:rPr>
      </w:pPr>
      <w:r>
        <w:rPr>
          <w:rFonts w:ascii="Times New Roman" w:hAnsi="Times New Roman" w:cs="Times New Roman"/>
          <w:sz w:val="24"/>
          <w:szCs w:val="24"/>
        </w:rPr>
        <w:t>[component D]</w:t>
      </w:r>
      <w:r>
        <w:rPr>
          <w:rFonts w:ascii="Times New Roman" w:hAnsi="Times New Roman" w:cs="Times New Roman"/>
          <w:sz w:val="24"/>
          <w:szCs w:val="24"/>
        </w:rPr>
        <w:tab/>
      </w:r>
      <w:r w:rsidR="007F6F99">
        <w:rPr>
          <w:rFonts w:ascii="Times New Roman" w:hAnsi="Times New Roman" w:cs="Times New Roman"/>
          <w:sz w:val="24"/>
          <w:szCs w:val="24"/>
        </w:rPr>
        <w:tab/>
      </w:r>
      <w:r>
        <w:rPr>
          <w:rFonts w:ascii="Times New Roman" w:hAnsi="Times New Roman" w:cs="Times New Roman"/>
          <w:sz w:val="24"/>
          <w:szCs w:val="24"/>
        </w:rPr>
        <w:t>##%</w:t>
      </w:r>
    </w:p>
    <w:p w14:paraId="0F11E953" w14:textId="25B9B1D0" w:rsidR="007F6F99" w:rsidRPr="00E27237" w:rsidRDefault="007F6F99" w:rsidP="001571A6">
      <w:pPr>
        <w:tabs>
          <w:tab w:val="left" w:pos="540"/>
          <w:tab w:val="left" w:pos="2790"/>
          <w:tab w:val="left" w:pos="3420"/>
        </w:tabs>
        <w:rPr>
          <w:rFonts w:ascii="Times New Roman" w:hAnsi="Times New Roman" w:cs="Times New Roman"/>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14:paraId="044C2FC5" w14:textId="77777777" w:rsidR="00481DDD" w:rsidRPr="00E27237" w:rsidRDefault="00481DDD" w:rsidP="00481DDD">
      <w:pPr>
        <w:rPr>
          <w:rFonts w:ascii="Times New Roman" w:hAnsi="Times New Roman" w:cs="Times New Roman"/>
          <w:sz w:val="24"/>
          <w:szCs w:val="24"/>
        </w:rPr>
      </w:pPr>
    </w:p>
    <w:p w14:paraId="1472BDCE" w14:textId="77777777" w:rsidR="00481DDD" w:rsidRPr="005264ED" w:rsidRDefault="00481DDD" w:rsidP="005264ED">
      <w:pPr>
        <w:tabs>
          <w:tab w:val="left" w:pos="2880"/>
          <w:tab w:val="left" w:pos="4500"/>
        </w:tabs>
        <w:ind w:left="1170"/>
        <w:rPr>
          <w:rFonts w:ascii="Times New Roman" w:hAnsi="Times New Roman" w:cs="Times New Roman"/>
          <w:sz w:val="24"/>
          <w:szCs w:val="24"/>
          <w:u w:val="single"/>
        </w:rPr>
      </w:pPr>
      <w:r w:rsidRPr="005264ED">
        <w:rPr>
          <w:rFonts w:ascii="Times New Roman" w:hAnsi="Times New Roman" w:cs="Times New Roman"/>
          <w:sz w:val="24"/>
          <w:szCs w:val="24"/>
          <w:u w:val="single"/>
        </w:rPr>
        <w:t>Quantitative/Letter  grade  equivalencies</w:t>
      </w:r>
    </w:p>
    <w:p w14:paraId="10E843C8" w14:textId="237EF2C4" w:rsidR="00481DDD" w:rsidRPr="00E27237" w:rsidRDefault="005264ED" w:rsidP="005264ED">
      <w:pPr>
        <w:tabs>
          <w:tab w:val="left" w:pos="2880"/>
          <w:tab w:val="left" w:pos="4500"/>
        </w:tabs>
        <w:ind w:left="1170"/>
        <w:rPr>
          <w:rFonts w:ascii="Times New Roman" w:hAnsi="Times New Roman" w:cs="Times New Roman"/>
          <w:sz w:val="24"/>
          <w:szCs w:val="24"/>
        </w:rPr>
      </w:pPr>
      <w:r>
        <w:rPr>
          <w:rFonts w:ascii="Times New Roman" w:hAnsi="Times New Roman" w:cs="Times New Roman"/>
          <w:sz w:val="24"/>
          <w:szCs w:val="24"/>
        </w:rPr>
        <w:t xml:space="preserve">   </w:t>
      </w:r>
      <w:r w:rsidR="00481DDD" w:rsidRPr="00E27237">
        <w:rPr>
          <w:rFonts w:ascii="Times New Roman" w:hAnsi="Times New Roman" w:cs="Times New Roman"/>
          <w:sz w:val="24"/>
          <w:szCs w:val="24"/>
        </w:rPr>
        <w:t>[no A+]</w:t>
      </w:r>
      <w:r w:rsidR="00481DDD" w:rsidRPr="00E27237">
        <w:rPr>
          <w:rFonts w:ascii="Times New Roman" w:hAnsi="Times New Roman" w:cs="Times New Roman"/>
          <w:sz w:val="24"/>
          <w:szCs w:val="24"/>
        </w:rPr>
        <w:tab/>
        <w:t>A: 93 – 100%</w:t>
      </w:r>
      <w:r w:rsidR="00481DDD" w:rsidRPr="00E27237">
        <w:rPr>
          <w:rFonts w:ascii="Times New Roman" w:hAnsi="Times New Roman" w:cs="Times New Roman"/>
          <w:sz w:val="24"/>
          <w:szCs w:val="24"/>
        </w:rPr>
        <w:tab/>
        <w:t>A-: 90</w:t>
      </w:r>
      <w:r w:rsidRPr="00E27237">
        <w:rPr>
          <w:rFonts w:ascii="Times New Roman" w:hAnsi="Times New Roman" w:cs="Times New Roman"/>
          <w:sz w:val="24"/>
          <w:szCs w:val="24"/>
        </w:rPr>
        <w:t xml:space="preserve"> – </w:t>
      </w:r>
      <w:r w:rsidR="00481DDD" w:rsidRPr="00E27237">
        <w:rPr>
          <w:rFonts w:ascii="Times New Roman" w:hAnsi="Times New Roman" w:cs="Times New Roman"/>
          <w:sz w:val="24"/>
          <w:szCs w:val="24"/>
        </w:rPr>
        <w:t>92%</w:t>
      </w:r>
    </w:p>
    <w:p w14:paraId="397D0F1F" w14:textId="5D54B22D" w:rsidR="00481DDD" w:rsidRPr="00E27237" w:rsidRDefault="00481DDD" w:rsidP="005264ED">
      <w:pPr>
        <w:tabs>
          <w:tab w:val="left" w:pos="2880"/>
          <w:tab w:val="left" w:pos="4500"/>
        </w:tabs>
        <w:ind w:left="1170"/>
        <w:rPr>
          <w:rFonts w:ascii="Times New Roman" w:hAnsi="Times New Roman" w:cs="Times New Roman"/>
          <w:sz w:val="24"/>
          <w:szCs w:val="24"/>
        </w:rPr>
      </w:pPr>
      <w:r w:rsidRPr="00E27237">
        <w:rPr>
          <w:rFonts w:ascii="Times New Roman" w:hAnsi="Times New Roman" w:cs="Times New Roman"/>
          <w:sz w:val="24"/>
          <w:szCs w:val="24"/>
        </w:rPr>
        <w:t>B+: 87</w:t>
      </w:r>
      <w:r w:rsidR="005264ED" w:rsidRPr="00E27237">
        <w:rPr>
          <w:rFonts w:ascii="Times New Roman" w:hAnsi="Times New Roman" w:cs="Times New Roman"/>
          <w:sz w:val="24"/>
          <w:szCs w:val="24"/>
        </w:rPr>
        <w:t xml:space="preserve"> – </w:t>
      </w:r>
      <w:r w:rsidRPr="00E27237">
        <w:rPr>
          <w:rFonts w:ascii="Times New Roman" w:hAnsi="Times New Roman" w:cs="Times New Roman"/>
          <w:sz w:val="24"/>
          <w:szCs w:val="24"/>
        </w:rPr>
        <w:t>89%</w:t>
      </w:r>
      <w:r w:rsidRPr="00E27237">
        <w:rPr>
          <w:rFonts w:ascii="Times New Roman" w:hAnsi="Times New Roman" w:cs="Times New Roman"/>
          <w:sz w:val="24"/>
          <w:szCs w:val="24"/>
        </w:rPr>
        <w:tab/>
        <w:t>B: 83 – 86%</w:t>
      </w:r>
      <w:r w:rsidRPr="00E27237">
        <w:rPr>
          <w:rFonts w:ascii="Times New Roman" w:hAnsi="Times New Roman" w:cs="Times New Roman"/>
          <w:sz w:val="24"/>
          <w:szCs w:val="24"/>
        </w:rPr>
        <w:tab/>
        <w:t>B-: 80</w:t>
      </w:r>
      <w:r w:rsidR="005264ED" w:rsidRPr="00E27237">
        <w:rPr>
          <w:rFonts w:ascii="Times New Roman" w:hAnsi="Times New Roman" w:cs="Times New Roman"/>
          <w:sz w:val="24"/>
          <w:szCs w:val="24"/>
        </w:rPr>
        <w:t xml:space="preserve"> – </w:t>
      </w:r>
      <w:r w:rsidRPr="00E27237">
        <w:rPr>
          <w:rFonts w:ascii="Times New Roman" w:hAnsi="Times New Roman" w:cs="Times New Roman"/>
          <w:sz w:val="24"/>
          <w:szCs w:val="24"/>
        </w:rPr>
        <w:t>82%</w:t>
      </w:r>
    </w:p>
    <w:p w14:paraId="0DB9EC56" w14:textId="7707F8F8" w:rsidR="00481DDD" w:rsidRPr="00E27237" w:rsidRDefault="00481DDD" w:rsidP="005264ED">
      <w:pPr>
        <w:tabs>
          <w:tab w:val="left" w:pos="2880"/>
          <w:tab w:val="left" w:pos="4500"/>
        </w:tabs>
        <w:ind w:left="1170"/>
        <w:rPr>
          <w:rFonts w:ascii="Times New Roman" w:hAnsi="Times New Roman" w:cs="Times New Roman"/>
          <w:sz w:val="24"/>
          <w:szCs w:val="24"/>
        </w:rPr>
      </w:pPr>
      <w:r w:rsidRPr="00E27237">
        <w:rPr>
          <w:rFonts w:ascii="Times New Roman" w:hAnsi="Times New Roman" w:cs="Times New Roman"/>
          <w:sz w:val="24"/>
          <w:szCs w:val="24"/>
        </w:rPr>
        <w:t>C+: 77</w:t>
      </w:r>
      <w:r w:rsidR="005264ED" w:rsidRPr="00E27237">
        <w:rPr>
          <w:rFonts w:ascii="Times New Roman" w:hAnsi="Times New Roman" w:cs="Times New Roman"/>
          <w:sz w:val="24"/>
          <w:szCs w:val="24"/>
        </w:rPr>
        <w:t xml:space="preserve"> – </w:t>
      </w:r>
      <w:r w:rsidRPr="00E27237">
        <w:rPr>
          <w:rFonts w:ascii="Times New Roman" w:hAnsi="Times New Roman" w:cs="Times New Roman"/>
          <w:sz w:val="24"/>
          <w:szCs w:val="24"/>
        </w:rPr>
        <w:t>79%</w:t>
      </w:r>
      <w:r w:rsidRPr="00E27237">
        <w:rPr>
          <w:rFonts w:ascii="Times New Roman" w:hAnsi="Times New Roman" w:cs="Times New Roman"/>
          <w:sz w:val="24"/>
          <w:szCs w:val="24"/>
        </w:rPr>
        <w:tab/>
        <w:t>C: 73 – 76%</w:t>
      </w:r>
      <w:r w:rsidRPr="00E27237">
        <w:rPr>
          <w:rFonts w:ascii="Times New Roman" w:hAnsi="Times New Roman" w:cs="Times New Roman"/>
          <w:sz w:val="24"/>
          <w:szCs w:val="24"/>
        </w:rPr>
        <w:tab/>
        <w:t>C-: 70 – 72%</w:t>
      </w:r>
    </w:p>
    <w:p w14:paraId="30AC4B14" w14:textId="4B520D1A" w:rsidR="00481DDD" w:rsidRPr="00E27237" w:rsidRDefault="00481DDD" w:rsidP="005264ED">
      <w:pPr>
        <w:tabs>
          <w:tab w:val="left" w:pos="2880"/>
          <w:tab w:val="left" w:pos="4500"/>
        </w:tabs>
        <w:ind w:left="1170"/>
        <w:rPr>
          <w:rFonts w:ascii="Times New Roman" w:hAnsi="Times New Roman" w:cs="Times New Roman"/>
          <w:sz w:val="24"/>
          <w:szCs w:val="24"/>
        </w:rPr>
      </w:pPr>
      <w:r w:rsidRPr="00E27237">
        <w:rPr>
          <w:rFonts w:ascii="Times New Roman" w:hAnsi="Times New Roman" w:cs="Times New Roman"/>
          <w:sz w:val="24"/>
          <w:szCs w:val="24"/>
        </w:rPr>
        <w:t>D+: 67</w:t>
      </w:r>
      <w:r w:rsidR="005264ED" w:rsidRPr="00E27237">
        <w:rPr>
          <w:rFonts w:ascii="Times New Roman" w:hAnsi="Times New Roman" w:cs="Times New Roman"/>
          <w:sz w:val="24"/>
          <w:szCs w:val="24"/>
        </w:rPr>
        <w:t xml:space="preserve"> – </w:t>
      </w:r>
      <w:r w:rsidRPr="00E27237">
        <w:rPr>
          <w:rFonts w:ascii="Times New Roman" w:hAnsi="Times New Roman" w:cs="Times New Roman"/>
          <w:sz w:val="24"/>
          <w:szCs w:val="24"/>
        </w:rPr>
        <w:t>69%</w:t>
      </w:r>
      <w:r w:rsidRPr="00E27237">
        <w:rPr>
          <w:rFonts w:ascii="Times New Roman" w:hAnsi="Times New Roman" w:cs="Times New Roman"/>
          <w:sz w:val="24"/>
          <w:szCs w:val="24"/>
        </w:rPr>
        <w:tab/>
        <w:t>D: 60 – 66%</w:t>
      </w:r>
      <w:r w:rsidRPr="00E27237">
        <w:rPr>
          <w:rFonts w:ascii="Times New Roman" w:hAnsi="Times New Roman" w:cs="Times New Roman"/>
          <w:sz w:val="24"/>
          <w:szCs w:val="24"/>
        </w:rPr>
        <w:tab/>
      </w:r>
      <w:r w:rsidR="005264ED">
        <w:rPr>
          <w:rFonts w:ascii="Times New Roman" w:hAnsi="Times New Roman" w:cs="Times New Roman"/>
          <w:sz w:val="24"/>
          <w:szCs w:val="24"/>
        </w:rPr>
        <w:t xml:space="preserve">    </w:t>
      </w:r>
      <w:r w:rsidRPr="00E27237">
        <w:rPr>
          <w:rFonts w:ascii="Times New Roman" w:hAnsi="Times New Roman" w:cs="Times New Roman"/>
          <w:sz w:val="24"/>
          <w:szCs w:val="24"/>
        </w:rPr>
        <w:t>[no D-]</w:t>
      </w:r>
    </w:p>
    <w:p w14:paraId="5CC8FBB5" w14:textId="77777777" w:rsidR="00481DDD" w:rsidRPr="00E27237" w:rsidRDefault="00481DDD" w:rsidP="005264ED">
      <w:pPr>
        <w:tabs>
          <w:tab w:val="left" w:pos="2880"/>
          <w:tab w:val="left" w:pos="4500"/>
        </w:tabs>
        <w:ind w:left="1170"/>
        <w:rPr>
          <w:rFonts w:ascii="Times New Roman" w:hAnsi="Times New Roman" w:cs="Times New Roman"/>
          <w:sz w:val="24"/>
          <w:szCs w:val="24"/>
        </w:rPr>
      </w:pPr>
      <w:r w:rsidRPr="00E27237">
        <w:rPr>
          <w:rFonts w:ascii="Times New Roman" w:hAnsi="Times New Roman" w:cs="Times New Roman"/>
          <w:sz w:val="24"/>
          <w:szCs w:val="24"/>
        </w:rPr>
        <w:tab/>
        <w:t>E: 0 – 60%</w:t>
      </w:r>
      <w:r w:rsidRPr="00E27237">
        <w:rPr>
          <w:rFonts w:ascii="Times New Roman" w:hAnsi="Times New Roman" w:cs="Times New Roman"/>
          <w:sz w:val="24"/>
          <w:szCs w:val="24"/>
        </w:rPr>
        <w:tab/>
      </w:r>
    </w:p>
    <w:p w14:paraId="256D267F" w14:textId="77777777" w:rsidR="00481DDD" w:rsidRPr="00E27237" w:rsidRDefault="00481DDD" w:rsidP="00481DDD">
      <w:pPr>
        <w:rPr>
          <w:rFonts w:ascii="Times New Roman" w:hAnsi="Times New Roman" w:cs="Times New Roman"/>
          <w:sz w:val="24"/>
          <w:szCs w:val="24"/>
        </w:rPr>
      </w:pPr>
    </w:p>
    <w:p w14:paraId="676AA482" w14:textId="77777777" w:rsidR="00481DDD" w:rsidRPr="00E27237" w:rsidRDefault="00481DDD" w:rsidP="00481DDD">
      <w:pPr>
        <w:rPr>
          <w:rFonts w:ascii="Times New Roman" w:hAnsi="Times New Roman" w:cs="Times New Roman"/>
          <w:sz w:val="24"/>
          <w:szCs w:val="24"/>
        </w:rPr>
      </w:pPr>
      <w:r w:rsidRPr="00BF6847">
        <w:rPr>
          <w:rFonts w:ascii="Times New Roman" w:hAnsi="Times New Roman" w:cs="Times New Roman"/>
          <w:b/>
          <w:sz w:val="24"/>
          <w:szCs w:val="24"/>
        </w:rPr>
        <w:t>ACADEMIC  MISCONDUCT:</w:t>
      </w:r>
      <w:r w:rsidRPr="00E27237">
        <w:rPr>
          <w:rFonts w:ascii="Times New Roman" w:hAnsi="Times New Roman" w:cs="Times New Roman"/>
          <w:sz w:val="24"/>
          <w:szCs w:val="24"/>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w:t>
      </w:r>
      <w:r w:rsidRPr="00E27237">
        <w:rPr>
          <w:rFonts w:ascii="Myriad Hebrew Regular" w:hAnsi="Myriad Hebrew Regular" w:cs="Myriad Hebrew Regular"/>
          <w:sz w:val="24"/>
          <w:szCs w:val="24"/>
        </w:rPr>
        <w:t>‐</w:t>
      </w:r>
      <w:r w:rsidRPr="00E27237">
        <w:rPr>
          <w:rFonts w:ascii="Times New Roman" w:hAnsi="Times New Roman" w:cs="Times New Roman"/>
          <w:sz w:val="24"/>
          <w:szCs w:val="24"/>
        </w:rPr>
        <w:t>5-­</w:t>
      </w:r>
      <w:r w:rsidRPr="00E27237">
        <w:rPr>
          <w:rFonts w:ascii="Myriad Hebrew Regular" w:hAnsi="Myriad Hebrew Regular" w:cs="Myriad Hebrew Regular"/>
          <w:sz w:val="24"/>
          <w:szCs w:val="24"/>
        </w:rPr>
        <w:t>‐</w:t>
      </w:r>
      <w:r w:rsidRPr="00E27237">
        <w:rPr>
          <w:rFonts w:ascii="Times New Roman" w:hAnsi="Times New Roman" w:cs="Times New Roman"/>
          <w:sz w:val="24"/>
          <w:szCs w:val="24"/>
        </w:rPr>
        <w:t>487). For additional information, see the Code of Student Conduct (http://studentlife.osu.edu/csc/)</w:t>
      </w:r>
    </w:p>
    <w:p w14:paraId="01360F48" w14:textId="77777777" w:rsidR="00481DDD" w:rsidRPr="00E27237" w:rsidRDefault="00481DDD" w:rsidP="00481DDD">
      <w:pPr>
        <w:rPr>
          <w:rFonts w:ascii="Times New Roman" w:hAnsi="Times New Roman" w:cs="Times New Roman"/>
          <w:sz w:val="24"/>
          <w:szCs w:val="24"/>
        </w:rPr>
      </w:pPr>
    </w:p>
    <w:p w14:paraId="11F500E5" w14:textId="19057C93" w:rsidR="00481DDD" w:rsidRPr="00E27237" w:rsidRDefault="00481DDD" w:rsidP="00481DDD">
      <w:pPr>
        <w:rPr>
          <w:rFonts w:ascii="Times New Roman" w:hAnsi="Times New Roman" w:cs="Times New Roman"/>
          <w:sz w:val="24"/>
          <w:szCs w:val="24"/>
        </w:rPr>
      </w:pPr>
      <w:r w:rsidRPr="00BF6847">
        <w:rPr>
          <w:rFonts w:ascii="Times New Roman" w:hAnsi="Times New Roman" w:cs="Times New Roman"/>
          <w:b/>
          <w:sz w:val="32"/>
          <w:szCs w:val="32"/>
        </w:rPr>
        <w:t>STUDENTS WITH  DISABILITIES</w:t>
      </w:r>
      <w:r w:rsidRPr="00BF6847">
        <w:rPr>
          <w:rFonts w:ascii="Times New Roman" w:hAnsi="Times New Roman" w:cs="Times New Roman"/>
          <w:sz w:val="32"/>
          <w:szCs w:val="32"/>
        </w:rPr>
        <w:t xml:space="preserve"> that have been certified by the Office for Disability  Services  will  be  appropriately  accommodated  and  should inform the instructor as soon as possible of their needs. The Office for Disability Services is located in 150 Pomerene Hall, 1760 Neil Avenue; telephone </w:t>
      </w:r>
      <w:r w:rsidR="00BF6847">
        <w:rPr>
          <w:rFonts w:ascii="Times New Roman" w:hAnsi="Times New Roman" w:cs="Times New Roman"/>
          <w:sz w:val="32"/>
          <w:szCs w:val="32"/>
        </w:rPr>
        <w:t>2</w:t>
      </w:r>
      <w:r w:rsidRPr="00BF6847">
        <w:rPr>
          <w:rFonts w:ascii="Times New Roman" w:hAnsi="Times New Roman" w:cs="Times New Roman"/>
          <w:sz w:val="32"/>
          <w:szCs w:val="32"/>
        </w:rPr>
        <w:t>92</w:t>
      </w:r>
      <w:r w:rsidRPr="00BF6847">
        <w:rPr>
          <w:rFonts w:ascii="Myriad Hebrew Regular" w:hAnsi="Myriad Hebrew Regular" w:cs="Myriad Hebrew Regular"/>
          <w:sz w:val="32"/>
          <w:szCs w:val="32"/>
        </w:rPr>
        <w:t>‐</w:t>
      </w:r>
      <w:r w:rsidRPr="00BF6847">
        <w:rPr>
          <w:rFonts w:ascii="Times New Roman" w:hAnsi="Times New Roman" w:cs="Times New Roman"/>
          <w:sz w:val="32"/>
          <w:szCs w:val="32"/>
        </w:rPr>
        <w:t>3307,  TDD  292-0901;  http://www.ods.ohio-state.edu/</w:t>
      </w:r>
      <w:r w:rsidRPr="00E27237">
        <w:rPr>
          <w:rFonts w:ascii="Times New Roman" w:hAnsi="Times New Roman" w:cs="Times New Roman"/>
          <w:sz w:val="24"/>
          <w:szCs w:val="24"/>
        </w:rPr>
        <w:t>.</w:t>
      </w:r>
    </w:p>
    <w:p w14:paraId="773BEF09" w14:textId="77777777" w:rsidR="00BF6847" w:rsidRDefault="00BF6847" w:rsidP="00481DDD">
      <w:pPr>
        <w:rPr>
          <w:rFonts w:ascii="Times New Roman" w:hAnsi="Times New Roman" w:cs="Times New Roman"/>
          <w:sz w:val="24"/>
          <w:szCs w:val="24"/>
        </w:rPr>
      </w:pPr>
    </w:p>
    <w:p w14:paraId="7F300C75"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FOR YOUR SAFETY, the OSU Student Safety/Escort Service is available after 7 p.m. by dialing 292-­</w:t>
      </w:r>
      <w:r w:rsidRPr="00E27237">
        <w:rPr>
          <w:rFonts w:ascii="Myriad Hebrew Regular" w:hAnsi="Myriad Hebrew Regular" w:cs="Myriad Hebrew Regular"/>
          <w:sz w:val="24"/>
          <w:szCs w:val="24"/>
        </w:rPr>
        <w:t>‐</w:t>
      </w:r>
      <w:r w:rsidRPr="00E27237">
        <w:rPr>
          <w:rFonts w:ascii="Times New Roman" w:hAnsi="Times New Roman" w:cs="Times New Roman"/>
          <w:sz w:val="24"/>
          <w:szCs w:val="24"/>
        </w:rPr>
        <w:t>3322.</w:t>
      </w:r>
    </w:p>
    <w:p w14:paraId="715AE3D8" w14:textId="77777777" w:rsidR="00481DDD" w:rsidRPr="00E27237" w:rsidRDefault="00481DDD" w:rsidP="00481DDD">
      <w:pPr>
        <w:rPr>
          <w:rFonts w:ascii="Times New Roman" w:hAnsi="Times New Roman" w:cs="Times New Roman"/>
          <w:sz w:val="24"/>
          <w:szCs w:val="24"/>
        </w:rPr>
      </w:pPr>
    </w:p>
    <w:p w14:paraId="46E3B6F3" w14:textId="77777777" w:rsidR="00481DDD" w:rsidRPr="00DE0B59" w:rsidRDefault="00481DDD" w:rsidP="00481DDD">
      <w:pPr>
        <w:rPr>
          <w:rFonts w:ascii="Times New Roman" w:hAnsi="Times New Roman" w:cs="Times New Roman"/>
          <w:b/>
          <w:sz w:val="24"/>
          <w:szCs w:val="24"/>
        </w:rPr>
      </w:pPr>
      <w:r w:rsidRPr="00DE0B59">
        <w:rPr>
          <w:rFonts w:ascii="Times New Roman" w:hAnsi="Times New Roman" w:cs="Times New Roman"/>
          <w:b/>
          <w:sz w:val="24"/>
          <w:szCs w:val="24"/>
        </w:rPr>
        <w:t>COURSE  SCHEDULE</w:t>
      </w:r>
    </w:p>
    <w:p w14:paraId="7D9EC5AF" w14:textId="77777777" w:rsidR="00DE0B59"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(Readings should be completed prior to class meeting)</w:t>
      </w:r>
    </w:p>
    <w:p w14:paraId="28EE6E42" w14:textId="4F12B738"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University calendar:  registrar.osu.edu/staff/bigcalsem.asp</w:t>
      </w:r>
    </w:p>
    <w:p w14:paraId="5E08959E" w14:textId="77777777" w:rsidR="00481DDD" w:rsidRPr="00E27237" w:rsidRDefault="00481DDD" w:rsidP="00481DDD">
      <w:pPr>
        <w:rPr>
          <w:rFonts w:ascii="Times New Roman" w:hAnsi="Times New Roman" w:cs="Times New Roman"/>
          <w:sz w:val="24"/>
          <w:szCs w:val="24"/>
        </w:rPr>
      </w:pPr>
    </w:p>
    <w:p w14:paraId="0A60BEB8"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1:</w:t>
      </w:r>
    </w:p>
    <w:p w14:paraId="3C815709" w14:textId="0C9F169A"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51EED19D"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48F4C4F8" w14:textId="0E8CFDBC" w:rsidR="00481DDD" w:rsidRPr="00E27237" w:rsidRDefault="00481DDD" w:rsidP="00481DDD">
      <w:pPr>
        <w:rPr>
          <w:rFonts w:ascii="Times New Roman" w:hAnsi="Times New Roman" w:cs="Times New Roman"/>
          <w:sz w:val="24"/>
          <w:szCs w:val="24"/>
        </w:rPr>
      </w:pPr>
    </w:p>
    <w:p w14:paraId="1F8A9633"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2:</w:t>
      </w:r>
    </w:p>
    <w:p w14:paraId="72B92D6E"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30F1280A"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4FEDDC3B" w14:textId="77777777" w:rsidR="00481DDD" w:rsidRPr="00E27237" w:rsidRDefault="00481DDD" w:rsidP="00481DDD">
      <w:pPr>
        <w:rPr>
          <w:rFonts w:ascii="Times New Roman" w:hAnsi="Times New Roman" w:cs="Times New Roman"/>
          <w:sz w:val="24"/>
          <w:szCs w:val="24"/>
        </w:rPr>
      </w:pPr>
    </w:p>
    <w:p w14:paraId="7326A669"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3:</w:t>
      </w:r>
    </w:p>
    <w:p w14:paraId="678EFD06"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21655F45"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3BDD36B5" w14:textId="77777777" w:rsidR="00481DDD" w:rsidRPr="00E27237" w:rsidRDefault="00481DDD" w:rsidP="00481DDD">
      <w:pPr>
        <w:rPr>
          <w:rFonts w:ascii="Times New Roman" w:hAnsi="Times New Roman" w:cs="Times New Roman"/>
          <w:sz w:val="24"/>
          <w:szCs w:val="24"/>
        </w:rPr>
      </w:pPr>
    </w:p>
    <w:p w14:paraId="308881DD"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4:</w:t>
      </w:r>
    </w:p>
    <w:p w14:paraId="4F691726"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4BE503E3"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551C16D7" w14:textId="77777777" w:rsidR="00481DDD" w:rsidRPr="00E27237" w:rsidRDefault="00481DDD" w:rsidP="00481DDD">
      <w:pPr>
        <w:rPr>
          <w:rFonts w:ascii="Times New Roman" w:hAnsi="Times New Roman" w:cs="Times New Roman"/>
          <w:sz w:val="24"/>
          <w:szCs w:val="24"/>
        </w:rPr>
      </w:pPr>
    </w:p>
    <w:p w14:paraId="31A520BB"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5:</w:t>
      </w:r>
    </w:p>
    <w:p w14:paraId="53618500"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68D67F18"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2217C8C0" w14:textId="77777777" w:rsidR="00481DDD" w:rsidRPr="00E27237" w:rsidRDefault="00481DDD" w:rsidP="00481DDD">
      <w:pPr>
        <w:rPr>
          <w:rFonts w:ascii="Times New Roman" w:hAnsi="Times New Roman" w:cs="Times New Roman"/>
          <w:sz w:val="24"/>
          <w:szCs w:val="24"/>
        </w:rPr>
      </w:pPr>
    </w:p>
    <w:p w14:paraId="057D23ED"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6:</w:t>
      </w:r>
    </w:p>
    <w:p w14:paraId="527235E1"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0289C77E"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7AB6DC93" w14:textId="77777777" w:rsidR="004020A1" w:rsidRPr="00E27237" w:rsidRDefault="004020A1" w:rsidP="004020A1">
      <w:pPr>
        <w:rPr>
          <w:rFonts w:ascii="Times New Roman" w:hAnsi="Times New Roman" w:cs="Times New Roman"/>
          <w:sz w:val="24"/>
          <w:szCs w:val="24"/>
        </w:rPr>
      </w:pPr>
    </w:p>
    <w:p w14:paraId="16B90E56"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7:</w:t>
      </w:r>
    </w:p>
    <w:p w14:paraId="6CECF94B"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5A24ABB4"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4BDC032A" w14:textId="77777777" w:rsidR="004020A1" w:rsidRPr="00E27237" w:rsidRDefault="004020A1" w:rsidP="004020A1">
      <w:pPr>
        <w:rPr>
          <w:rFonts w:ascii="Times New Roman" w:hAnsi="Times New Roman" w:cs="Times New Roman"/>
          <w:sz w:val="24"/>
          <w:szCs w:val="24"/>
        </w:rPr>
      </w:pPr>
    </w:p>
    <w:p w14:paraId="75FFEA9F"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8:</w:t>
      </w:r>
    </w:p>
    <w:p w14:paraId="5C21C635"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16BDBA12"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0797FDB7" w14:textId="77777777" w:rsidR="004020A1" w:rsidRPr="00E27237" w:rsidRDefault="004020A1" w:rsidP="004020A1">
      <w:pPr>
        <w:rPr>
          <w:rFonts w:ascii="Times New Roman" w:hAnsi="Times New Roman" w:cs="Times New Roman"/>
          <w:sz w:val="24"/>
          <w:szCs w:val="24"/>
        </w:rPr>
      </w:pPr>
    </w:p>
    <w:p w14:paraId="67CB873B"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9:</w:t>
      </w:r>
    </w:p>
    <w:p w14:paraId="2BE0EE6B"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6F2759D5"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53AE2DD9" w14:textId="77777777" w:rsidR="004020A1" w:rsidRPr="00E27237" w:rsidRDefault="004020A1" w:rsidP="004020A1">
      <w:pPr>
        <w:rPr>
          <w:rFonts w:ascii="Times New Roman" w:hAnsi="Times New Roman" w:cs="Times New Roman"/>
          <w:sz w:val="24"/>
          <w:szCs w:val="24"/>
        </w:rPr>
      </w:pPr>
    </w:p>
    <w:p w14:paraId="4A23B156"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lastRenderedPageBreak/>
        <w:t>Week 10:</w:t>
      </w:r>
    </w:p>
    <w:p w14:paraId="14B348E5"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3D002F37"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4B202965" w14:textId="77777777" w:rsidR="004020A1" w:rsidRPr="00E27237" w:rsidRDefault="004020A1" w:rsidP="004020A1">
      <w:pPr>
        <w:rPr>
          <w:rFonts w:ascii="Times New Roman" w:hAnsi="Times New Roman" w:cs="Times New Roman"/>
          <w:sz w:val="24"/>
          <w:szCs w:val="24"/>
        </w:rPr>
      </w:pPr>
    </w:p>
    <w:p w14:paraId="105A01C6"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11:</w:t>
      </w:r>
    </w:p>
    <w:p w14:paraId="61E1AFB4"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2A1E70B9"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6CD724FF" w14:textId="77777777" w:rsidR="004020A1" w:rsidRPr="00E27237" w:rsidRDefault="004020A1" w:rsidP="004020A1">
      <w:pPr>
        <w:rPr>
          <w:rFonts w:ascii="Times New Roman" w:hAnsi="Times New Roman" w:cs="Times New Roman"/>
          <w:sz w:val="24"/>
          <w:szCs w:val="24"/>
        </w:rPr>
      </w:pPr>
    </w:p>
    <w:p w14:paraId="343DA9AB"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12:</w:t>
      </w:r>
    </w:p>
    <w:p w14:paraId="341902E5"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3E90E974"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5858CDF2" w14:textId="77777777" w:rsidR="004020A1" w:rsidRPr="00E27237" w:rsidRDefault="004020A1" w:rsidP="004020A1">
      <w:pPr>
        <w:rPr>
          <w:rFonts w:ascii="Times New Roman" w:hAnsi="Times New Roman" w:cs="Times New Roman"/>
          <w:sz w:val="24"/>
          <w:szCs w:val="24"/>
        </w:rPr>
      </w:pPr>
    </w:p>
    <w:p w14:paraId="69FA73C9"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13:</w:t>
      </w:r>
    </w:p>
    <w:p w14:paraId="4930BD80"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6DE2A533" w14:textId="77777777" w:rsidR="004020A1" w:rsidRPr="00E27237" w:rsidRDefault="004020A1"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2AE87D3B" w14:textId="77777777" w:rsidR="004020A1" w:rsidRPr="00E27237" w:rsidRDefault="004020A1" w:rsidP="004020A1">
      <w:pPr>
        <w:rPr>
          <w:rFonts w:ascii="Times New Roman" w:hAnsi="Times New Roman" w:cs="Times New Roman"/>
          <w:sz w:val="24"/>
          <w:szCs w:val="24"/>
        </w:rPr>
      </w:pPr>
    </w:p>
    <w:p w14:paraId="5124F682"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14:</w:t>
      </w:r>
    </w:p>
    <w:p w14:paraId="2C613224" w14:textId="106BF8B1" w:rsidR="00481DDD" w:rsidRPr="00E27237" w:rsidRDefault="004020A1" w:rsidP="00481DDD">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6BE40993" w14:textId="2650312F" w:rsidR="004020A1" w:rsidRPr="00E27237" w:rsidRDefault="004020A1" w:rsidP="00481DDD">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Topic(s), activities, and assignments</w:t>
      </w:r>
    </w:p>
    <w:p w14:paraId="6D7B9763" w14:textId="77777777" w:rsidR="004020A1" w:rsidRPr="00E27237" w:rsidRDefault="004020A1" w:rsidP="00481DDD">
      <w:pPr>
        <w:rPr>
          <w:rFonts w:ascii="Times New Roman" w:hAnsi="Times New Roman" w:cs="Times New Roman"/>
          <w:sz w:val="24"/>
          <w:szCs w:val="24"/>
        </w:rPr>
      </w:pPr>
    </w:p>
    <w:p w14:paraId="27CD65D9"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Week 15:</w:t>
      </w:r>
    </w:p>
    <w:p w14:paraId="0B31EA44"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0B7F4CDF" w14:textId="77777777" w:rsidR="004020A1" w:rsidRPr="00E27237" w:rsidRDefault="00481DDD" w:rsidP="004020A1">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r>
      <w:r w:rsidR="004020A1" w:rsidRPr="00E27237">
        <w:rPr>
          <w:rFonts w:ascii="Times New Roman" w:hAnsi="Times New Roman" w:cs="Times New Roman"/>
          <w:sz w:val="24"/>
          <w:szCs w:val="24"/>
        </w:rPr>
        <w:t>Topic(s), activities, and assignments</w:t>
      </w:r>
    </w:p>
    <w:p w14:paraId="719F76DE" w14:textId="5F383CBF" w:rsidR="00481DDD" w:rsidRPr="00E27237" w:rsidRDefault="00481DDD" w:rsidP="00481DDD">
      <w:pPr>
        <w:rPr>
          <w:rFonts w:ascii="Times New Roman" w:hAnsi="Times New Roman" w:cs="Times New Roman"/>
          <w:sz w:val="24"/>
          <w:szCs w:val="24"/>
        </w:rPr>
      </w:pPr>
    </w:p>
    <w:p w14:paraId="0DA007E1" w14:textId="77777777" w:rsidR="00481DDD" w:rsidRPr="00E27237" w:rsidRDefault="00481DDD" w:rsidP="00481DDD">
      <w:pPr>
        <w:rPr>
          <w:rFonts w:ascii="Times New Roman" w:hAnsi="Times New Roman" w:cs="Times New Roman"/>
          <w:sz w:val="24"/>
          <w:szCs w:val="24"/>
        </w:rPr>
      </w:pPr>
    </w:p>
    <w:p w14:paraId="4F5B0580"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Final Exam:</w:t>
      </w:r>
    </w:p>
    <w:p w14:paraId="71EED344" w14:textId="77777777" w:rsidR="00481DDD" w:rsidRPr="00E27237" w:rsidRDefault="00481DDD" w:rsidP="00481DDD">
      <w:pPr>
        <w:rPr>
          <w:rFonts w:ascii="Times New Roman" w:hAnsi="Times New Roman" w:cs="Times New Roman"/>
          <w:sz w:val="24"/>
          <w:szCs w:val="24"/>
        </w:rPr>
      </w:pPr>
      <w:r w:rsidRPr="00E27237">
        <w:rPr>
          <w:rFonts w:ascii="Times New Roman" w:hAnsi="Times New Roman" w:cs="Times New Roman"/>
          <w:sz w:val="24"/>
          <w:szCs w:val="24"/>
        </w:rPr>
        <w:t>Date</w:t>
      </w:r>
      <w:r w:rsidRPr="00E27237">
        <w:rPr>
          <w:rFonts w:ascii="Times New Roman" w:hAnsi="Times New Roman" w:cs="Times New Roman"/>
          <w:sz w:val="24"/>
          <w:szCs w:val="24"/>
        </w:rPr>
        <w:tab/>
        <w:t>Details</w:t>
      </w:r>
    </w:p>
    <w:sectPr w:rsidR="00481DDD" w:rsidRPr="00E27237" w:rsidSect="004020A1">
      <w:type w:val="continuous"/>
      <w:pgSz w:w="12240" w:h="15840"/>
      <w:pgMar w:top="1426" w:right="1080" w:bottom="1080" w:left="1080" w:header="720" w:footer="89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D876" w14:textId="77777777" w:rsidR="002D2A17" w:rsidRDefault="002D2A17">
      <w:r>
        <w:separator/>
      </w:r>
    </w:p>
  </w:endnote>
  <w:endnote w:type="continuationSeparator" w:id="0">
    <w:p w14:paraId="3DD266C0" w14:textId="77777777" w:rsidR="002D2A17" w:rsidRDefault="002D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yriad Hebrew Regular">
    <w:panose1 w:val="01010101010101010101"/>
    <w:charset w:val="00"/>
    <w:family w:val="auto"/>
    <w:pitch w:val="variable"/>
    <w:sig w:usb0="00000803" w:usb1="40000000" w:usb2="00000000" w:usb3="00000000" w:csb0="0000002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1005" w14:textId="77777777" w:rsidR="002D2A17" w:rsidRDefault="002D2A17" w:rsidP="008026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9E4001" w14:textId="77777777" w:rsidR="002D2A17" w:rsidRDefault="002D2A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7AA3C" w14:textId="4A461AB0" w:rsidR="002D2A17" w:rsidRDefault="002D2A17" w:rsidP="00802627">
    <w:pPr>
      <w:pStyle w:val="Footer"/>
      <w:framePr w:wrap="around" w:vAnchor="text" w:hAnchor="margin" w:xAlign="center" w:y="1"/>
      <w:rPr>
        <w:rStyle w:val="PageNumber"/>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gridCol w:w="460"/>
    </w:tblGrid>
    <w:tr w:rsidR="002D2A17" w14:paraId="1CEB8E61" w14:textId="77777777" w:rsidTr="007F6F99">
      <w:tc>
        <w:tcPr>
          <w:tcW w:w="10170" w:type="dxa"/>
          <w:tcBorders>
            <w:bottom w:val="single" w:sz="4" w:space="0" w:color="1F497D" w:themeColor="text2"/>
          </w:tcBorders>
        </w:tcPr>
        <w:p w14:paraId="60080320" w14:textId="77777777" w:rsidR="002D2A17" w:rsidRPr="00F46D12" w:rsidRDefault="002D2A17" w:rsidP="007F6F99">
          <w:pPr>
            <w:pStyle w:val="Footer"/>
            <w:rPr>
              <w:rFonts w:ascii="Arial" w:hAnsi="Arial"/>
              <w:sz w:val="12"/>
              <w:szCs w:val="12"/>
            </w:rPr>
          </w:pPr>
        </w:p>
      </w:tc>
      <w:tc>
        <w:tcPr>
          <w:tcW w:w="468" w:type="dxa"/>
          <w:vMerge w:val="restart"/>
        </w:tcPr>
        <w:p w14:paraId="2E6CBF17" w14:textId="77777777" w:rsidR="002D2A17" w:rsidRPr="00F46D12" w:rsidRDefault="002D2A17" w:rsidP="007F6F99">
          <w:pPr>
            <w:pStyle w:val="Footer"/>
            <w:jc w:val="right"/>
            <w:rPr>
              <w:rFonts w:ascii="Arial" w:hAnsi="Arial"/>
              <w:sz w:val="24"/>
              <w:szCs w:val="24"/>
            </w:rPr>
          </w:pPr>
          <w:r w:rsidRPr="00F46D12">
            <w:rPr>
              <w:rFonts w:ascii="Arial" w:hAnsi="Arial"/>
              <w:sz w:val="24"/>
              <w:szCs w:val="24"/>
            </w:rPr>
            <w:fldChar w:fldCharType="begin"/>
          </w:r>
          <w:r w:rsidRPr="00F46D12">
            <w:rPr>
              <w:rFonts w:ascii="Arial" w:hAnsi="Arial"/>
              <w:sz w:val="24"/>
              <w:szCs w:val="24"/>
            </w:rPr>
            <w:instrText xml:space="preserve"> PAGE </w:instrText>
          </w:r>
          <w:r w:rsidRPr="00F46D12">
            <w:rPr>
              <w:rFonts w:ascii="Arial" w:hAnsi="Arial"/>
              <w:sz w:val="24"/>
              <w:szCs w:val="24"/>
            </w:rPr>
            <w:fldChar w:fldCharType="separate"/>
          </w:r>
          <w:r w:rsidR="00FD6FCB">
            <w:rPr>
              <w:rFonts w:ascii="Arial" w:hAnsi="Arial"/>
              <w:noProof/>
              <w:sz w:val="24"/>
              <w:szCs w:val="24"/>
            </w:rPr>
            <w:t>4</w:t>
          </w:r>
          <w:r w:rsidRPr="00F46D12">
            <w:rPr>
              <w:rFonts w:ascii="Arial" w:hAnsi="Arial"/>
              <w:sz w:val="24"/>
              <w:szCs w:val="24"/>
            </w:rPr>
            <w:fldChar w:fldCharType="end"/>
          </w:r>
        </w:p>
      </w:tc>
    </w:tr>
    <w:tr w:rsidR="002D2A17" w14:paraId="214B7EC4" w14:textId="77777777" w:rsidTr="007F6F99">
      <w:tc>
        <w:tcPr>
          <w:tcW w:w="10170" w:type="dxa"/>
          <w:tcBorders>
            <w:top w:val="single" w:sz="4" w:space="0" w:color="1F497D" w:themeColor="text2"/>
          </w:tcBorders>
        </w:tcPr>
        <w:p w14:paraId="13C1DB7C" w14:textId="77777777" w:rsidR="002D2A17" w:rsidRPr="00F46D12" w:rsidRDefault="002D2A17" w:rsidP="007F6F99">
          <w:pPr>
            <w:pStyle w:val="Footer"/>
            <w:rPr>
              <w:rFonts w:ascii="Arial" w:hAnsi="Arial"/>
              <w:sz w:val="12"/>
              <w:szCs w:val="12"/>
            </w:rPr>
          </w:pPr>
        </w:p>
      </w:tc>
      <w:tc>
        <w:tcPr>
          <w:tcW w:w="468" w:type="dxa"/>
          <w:vMerge/>
        </w:tcPr>
        <w:p w14:paraId="0F0DD906" w14:textId="77777777" w:rsidR="002D2A17" w:rsidRDefault="002D2A17" w:rsidP="007F6F99">
          <w:pPr>
            <w:pStyle w:val="Footer"/>
            <w:rPr>
              <w:rFonts w:ascii="Arial" w:hAnsi="Arial"/>
            </w:rPr>
          </w:pPr>
        </w:p>
      </w:tc>
    </w:tr>
  </w:tbl>
  <w:p w14:paraId="684AF8E5" w14:textId="77777777" w:rsidR="002D2A17" w:rsidRPr="00F46D12" w:rsidRDefault="002D2A17" w:rsidP="00161083">
    <w:pPr>
      <w:pStyle w:val="Footer"/>
      <w:rPr>
        <w:rFonts w:ascii="Arial" w:hAnsi="Arial"/>
        <w:sz w:val="6"/>
        <w:szCs w:val="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C82D2" w14:textId="77777777" w:rsidR="002D2A17" w:rsidRDefault="002D2A17">
      <w:r>
        <w:separator/>
      </w:r>
    </w:p>
  </w:footnote>
  <w:footnote w:type="continuationSeparator" w:id="0">
    <w:p w14:paraId="2B6A0D71" w14:textId="77777777" w:rsidR="002D2A17" w:rsidRDefault="002D2A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68B99" w14:textId="702AA6C4" w:rsidR="002D2A17" w:rsidRPr="00C85FE7" w:rsidRDefault="002D2A17" w:rsidP="00802627">
    <w:pPr>
      <w:rPr>
        <w:rFonts w:ascii="Arial" w:hAnsi="Arial"/>
      </w:rPr>
    </w:pPr>
    <w:r>
      <w:rPr>
        <w:noProof/>
      </w:rPr>
      <w:drawing>
        <wp:inline distT="0" distB="0" distL="0" distR="0" wp14:anchorId="53A0F6D1" wp14:editId="6129A543">
          <wp:extent cx="3191830" cy="4572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hioStateUniversity-2C-Horiz-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1830" cy="457200"/>
                  </a:xfrm>
                  <a:prstGeom prst="rect">
                    <a:avLst/>
                  </a:prstGeom>
                </pic:spPr>
              </pic:pic>
            </a:graphicData>
          </a:graphic>
        </wp:inline>
      </w:drawing>
    </w:r>
  </w:p>
  <w:p w14:paraId="6A79899B" w14:textId="77777777" w:rsidR="002D2A17" w:rsidRDefault="002D2A17" w:rsidP="00802627">
    <w:pPr>
      <w:pStyle w:val="Header"/>
    </w:pPr>
  </w:p>
  <w:p w14:paraId="20D2263A" w14:textId="77777777" w:rsidR="002D2A17" w:rsidRDefault="002D2A17">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587"/>
    <w:multiLevelType w:val="hybridMultilevel"/>
    <w:tmpl w:val="2FA64B96"/>
    <w:lvl w:ilvl="0" w:tplc="3AB6B9D4">
      <w:start w:val="1"/>
      <w:numFmt w:val="decimal"/>
      <w:lvlText w:val="%1."/>
      <w:lvlJc w:val="left"/>
      <w:pPr>
        <w:ind w:left="1557" w:hanging="720"/>
        <w:jc w:val="left"/>
      </w:pPr>
      <w:rPr>
        <w:rFonts w:ascii="Calibri" w:eastAsia="Calibri" w:hAnsi="Calibri" w:hint="default"/>
        <w:spacing w:val="2"/>
        <w:w w:val="103"/>
        <w:sz w:val="21"/>
        <w:szCs w:val="21"/>
      </w:rPr>
    </w:lvl>
    <w:lvl w:ilvl="1" w:tplc="8B2A34D2">
      <w:start w:val="1"/>
      <w:numFmt w:val="decimal"/>
      <w:lvlText w:val="%2."/>
      <w:lvlJc w:val="left"/>
      <w:pPr>
        <w:ind w:left="2377" w:hanging="720"/>
        <w:jc w:val="left"/>
      </w:pPr>
      <w:rPr>
        <w:rFonts w:ascii="Calibri" w:eastAsia="Calibri" w:hAnsi="Calibri" w:hint="default"/>
        <w:spacing w:val="2"/>
        <w:w w:val="103"/>
        <w:sz w:val="21"/>
        <w:szCs w:val="21"/>
      </w:rPr>
    </w:lvl>
    <w:lvl w:ilvl="2" w:tplc="B3A091E0">
      <w:start w:val="1"/>
      <w:numFmt w:val="bullet"/>
      <w:lvlText w:val="•"/>
      <w:lvlJc w:val="left"/>
      <w:pPr>
        <w:ind w:left="3217" w:hanging="720"/>
      </w:pPr>
      <w:rPr>
        <w:rFonts w:hint="default"/>
      </w:rPr>
    </w:lvl>
    <w:lvl w:ilvl="3" w:tplc="A9603D34">
      <w:start w:val="1"/>
      <w:numFmt w:val="bullet"/>
      <w:lvlText w:val="•"/>
      <w:lvlJc w:val="left"/>
      <w:pPr>
        <w:ind w:left="4058" w:hanging="720"/>
      </w:pPr>
      <w:rPr>
        <w:rFonts w:hint="default"/>
      </w:rPr>
    </w:lvl>
    <w:lvl w:ilvl="4" w:tplc="61B4A65E">
      <w:start w:val="1"/>
      <w:numFmt w:val="bullet"/>
      <w:lvlText w:val="•"/>
      <w:lvlJc w:val="left"/>
      <w:pPr>
        <w:ind w:left="4898" w:hanging="720"/>
      </w:pPr>
      <w:rPr>
        <w:rFonts w:hint="default"/>
      </w:rPr>
    </w:lvl>
    <w:lvl w:ilvl="5" w:tplc="F93C3CCA">
      <w:start w:val="1"/>
      <w:numFmt w:val="bullet"/>
      <w:lvlText w:val="•"/>
      <w:lvlJc w:val="left"/>
      <w:pPr>
        <w:ind w:left="5738" w:hanging="720"/>
      </w:pPr>
      <w:rPr>
        <w:rFonts w:hint="default"/>
      </w:rPr>
    </w:lvl>
    <w:lvl w:ilvl="6" w:tplc="6502925C">
      <w:start w:val="1"/>
      <w:numFmt w:val="bullet"/>
      <w:lvlText w:val="•"/>
      <w:lvlJc w:val="left"/>
      <w:pPr>
        <w:ind w:left="6578" w:hanging="720"/>
      </w:pPr>
      <w:rPr>
        <w:rFonts w:hint="default"/>
      </w:rPr>
    </w:lvl>
    <w:lvl w:ilvl="7" w:tplc="78C215AE">
      <w:start w:val="1"/>
      <w:numFmt w:val="bullet"/>
      <w:lvlText w:val="•"/>
      <w:lvlJc w:val="left"/>
      <w:pPr>
        <w:ind w:left="7419" w:hanging="720"/>
      </w:pPr>
      <w:rPr>
        <w:rFonts w:hint="default"/>
      </w:rPr>
    </w:lvl>
    <w:lvl w:ilvl="8" w:tplc="32F651AC">
      <w:start w:val="1"/>
      <w:numFmt w:val="bullet"/>
      <w:lvlText w:val="•"/>
      <w:lvlJc w:val="left"/>
      <w:pPr>
        <w:ind w:left="8259" w:hanging="720"/>
      </w:pPr>
      <w:rPr>
        <w:rFonts w:hint="default"/>
      </w:rPr>
    </w:lvl>
  </w:abstractNum>
  <w:abstractNum w:abstractNumId="1">
    <w:nsid w:val="1E724508"/>
    <w:multiLevelType w:val="hybridMultilevel"/>
    <w:tmpl w:val="048E394E"/>
    <w:lvl w:ilvl="0" w:tplc="CF603EB2">
      <w:start w:val="1"/>
      <w:numFmt w:val="decimal"/>
      <w:lvlText w:val="%1."/>
      <w:lvlJc w:val="left"/>
      <w:pPr>
        <w:ind w:left="1657" w:hanging="720"/>
        <w:jc w:val="left"/>
      </w:pPr>
      <w:rPr>
        <w:rFonts w:ascii="Calibri" w:eastAsia="Calibri" w:hAnsi="Calibri" w:hint="default"/>
        <w:spacing w:val="2"/>
        <w:w w:val="103"/>
        <w:sz w:val="21"/>
        <w:szCs w:val="21"/>
      </w:rPr>
    </w:lvl>
    <w:lvl w:ilvl="1" w:tplc="95460BE0">
      <w:start w:val="1"/>
      <w:numFmt w:val="bullet"/>
      <w:lvlText w:val="•"/>
      <w:lvlJc w:val="left"/>
      <w:pPr>
        <w:ind w:left="2567" w:hanging="720"/>
      </w:pPr>
      <w:rPr>
        <w:rFonts w:hint="default"/>
      </w:rPr>
    </w:lvl>
    <w:lvl w:ilvl="2" w:tplc="CFE039D0">
      <w:start w:val="1"/>
      <w:numFmt w:val="bullet"/>
      <w:lvlText w:val="•"/>
      <w:lvlJc w:val="left"/>
      <w:pPr>
        <w:ind w:left="3478" w:hanging="720"/>
      </w:pPr>
      <w:rPr>
        <w:rFonts w:hint="default"/>
      </w:rPr>
    </w:lvl>
    <w:lvl w:ilvl="3" w:tplc="2EE2F450">
      <w:start w:val="1"/>
      <w:numFmt w:val="bullet"/>
      <w:lvlText w:val="•"/>
      <w:lvlJc w:val="left"/>
      <w:pPr>
        <w:ind w:left="4388" w:hanging="720"/>
      </w:pPr>
      <w:rPr>
        <w:rFonts w:hint="default"/>
      </w:rPr>
    </w:lvl>
    <w:lvl w:ilvl="4" w:tplc="3D322FF4">
      <w:start w:val="1"/>
      <w:numFmt w:val="bullet"/>
      <w:lvlText w:val="•"/>
      <w:lvlJc w:val="left"/>
      <w:pPr>
        <w:ind w:left="5298" w:hanging="720"/>
      </w:pPr>
      <w:rPr>
        <w:rFonts w:hint="default"/>
      </w:rPr>
    </w:lvl>
    <w:lvl w:ilvl="5" w:tplc="ED3CD25E">
      <w:start w:val="1"/>
      <w:numFmt w:val="bullet"/>
      <w:lvlText w:val="•"/>
      <w:lvlJc w:val="left"/>
      <w:pPr>
        <w:ind w:left="6208" w:hanging="720"/>
      </w:pPr>
      <w:rPr>
        <w:rFonts w:hint="default"/>
      </w:rPr>
    </w:lvl>
    <w:lvl w:ilvl="6" w:tplc="FFE230A2">
      <w:start w:val="1"/>
      <w:numFmt w:val="bullet"/>
      <w:lvlText w:val="•"/>
      <w:lvlJc w:val="left"/>
      <w:pPr>
        <w:ind w:left="7119" w:hanging="720"/>
      </w:pPr>
      <w:rPr>
        <w:rFonts w:hint="default"/>
      </w:rPr>
    </w:lvl>
    <w:lvl w:ilvl="7" w:tplc="0F5EC480">
      <w:start w:val="1"/>
      <w:numFmt w:val="bullet"/>
      <w:lvlText w:val="•"/>
      <w:lvlJc w:val="left"/>
      <w:pPr>
        <w:ind w:left="8029" w:hanging="720"/>
      </w:pPr>
      <w:rPr>
        <w:rFonts w:hint="default"/>
      </w:rPr>
    </w:lvl>
    <w:lvl w:ilvl="8" w:tplc="E4309530">
      <w:start w:val="1"/>
      <w:numFmt w:val="bullet"/>
      <w:lvlText w:val="•"/>
      <w:lvlJc w:val="left"/>
      <w:pPr>
        <w:ind w:left="8939" w:hanging="720"/>
      </w:pPr>
      <w:rPr>
        <w:rFonts w:hint="default"/>
      </w:rPr>
    </w:lvl>
  </w:abstractNum>
  <w:abstractNum w:abstractNumId="2">
    <w:nsid w:val="201F6F16"/>
    <w:multiLevelType w:val="hybridMultilevel"/>
    <w:tmpl w:val="0318F3BE"/>
    <w:lvl w:ilvl="0" w:tplc="490CD5FE">
      <w:start w:val="1"/>
      <w:numFmt w:val="decimal"/>
      <w:lvlText w:val="%1."/>
      <w:lvlJc w:val="left"/>
      <w:pPr>
        <w:ind w:left="2377" w:hanging="720"/>
        <w:jc w:val="left"/>
      </w:pPr>
      <w:rPr>
        <w:rFonts w:ascii="Calibri" w:eastAsia="Calibri" w:hAnsi="Calibri" w:hint="default"/>
        <w:spacing w:val="2"/>
        <w:w w:val="103"/>
        <w:sz w:val="21"/>
        <w:szCs w:val="21"/>
      </w:rPr>
    </w:lvl>
    <w:lvl w:ilvl="1" w:tplc="319EC75C">
      <w:start w:val="1"/>
      <w:numFmt w:val="bullet"/>
      <w:lvlText w:val="•"/>
      <w:lvlJc w:val="left"/>
      <w:pPr>
        <w:ind w:left="3215" w:hanging="720"/>
      </w:pPr>
      <w:rPr>
        <w:rFonts w:hint="default"/>
      </w:rPr>
    </w:lvl>
    <w:lvl w:ilvl="2" w:tplc="CFC67CD2">
      <w:start w:val="1"/>
      <w:numFmt w:val="bullet"/>
      <w:lvlText w:val="•"/>
      <w:lvlJc w:val="left"/>
      <w:pPr>
        <w:ind w:left="4054" w:hanging="720"/>
      </w:pPr>
      <w:rPr>
        <w:rFonts w:hint="default"/>
      </w:rPr>
    </w:lvl>
    <w:lvl w:ilvl="3" w:tplc="203018CE">
      <w:start w:val="1"/>
      <w:numFmt w:val="bullet"/>
      <w:lvlText w:val="•"/>
      <w:lvlJc w:val="left"/>
      <w:pPr>
        <w:ind w:left="4892" w:hanging="720"/>
      </w:pPr>
      <w:rPr>
        <w:rFonts w:hint="default"/>
      </w:rPr>
    </w:lvl>
    <w:lvl w:ilvl="4" w:tplc="107CA62A">
      <w:start w:val="1"/>
      <w:numFmt w:val="bullet"/>
      <w:lvlText w:val="•"/>
      <w:lvlJc w:val="left"/>
      <w:pPr>
        <w:ind w:left="5730" w:hanging="720"/>
      </w:pPr>
      <w:rPr>
        <w:rFonts w:hint="default"/>
      </w:rPr>
    </w:lvl>
    <w:lvl w:ilvl="5" w:tplc="4514716C">
      <w:start w:val="1"/>
      <w:numFmt w:val="bullet"/>
      <w:lvlText w:val="•"/>
      <w:lvlJc w:val="left"/>
      <w:pPr>
        <w:ind w:left="6568" w:hanging="720"/>
      </w:pPr>
      <w:rPr>
        <w:rFonts w:hint="default"/>
      </w:rPr>
    </w:lvl>
    <w:lvl w:ilvl="6" w:tplc="D010A260">
      <w:start w:val="1"/>
      <w:numFmt w:val="bullet"/>
      <w:lvlText w:val="•"/>
      <w:lvlJc w:val="left"/>
      <w:pPr>
        <w:ind w:left="7407" w:hanging="720"/>
      </w:pPr>
      <w:rPr>
        <w:rFonts w:hint="default"/>
      </w:rPr>
    </w:lvl>
    <w:lvl w:ilvl="7" w:tplc="B0E6D392">
      <w:start w:val="1"/>
      <w:numFmt w:val="bullet"/>
      <w:lvlText w:val="•"/>
      <w:lvlJc w:val="left"/>
      <w:pPr>
        <w:ind w:left="8245" w:hanging="720"/>
      </w:pPr>
      <w:rPr>
        <w:rFonts w:hint="default"/>
      </w:rPr>
    </w:lvl>
    <w:lvl w:ilvl="8" w:tplc="33FC9CE4">
      <w:start w:val="1"/>
      <w:numFmt w:val="bullet"/>
      <w:lvlText w:val="•"/>
      <w:lvlJc w:val="left"/>
      <w:pPr>
        <w:ind w:left="9083" w:hanging="720"/>
      </w:pPr>
      <w:rPr>
        <w:rFonts w:hint="default"/>
      </w:rPr>
    </w:lvl>
  </w:abstractNum>
  <w:abstractNum w:abstractNumId="3">
    <w:nsid w:val="319E4A94"/>
    <w:multiLevelType w:val="hybridMultilevel"/>
    <w:tmpl w:val="90FCAAB8"/>
    <w:lvl w:ilvl="0" w:tplc="D158C900">
      <w:start w:val="1"/>
      <w:numFmt w:val="decimal"/>
      <w:lvlText w:val="%1."/>
      <w:lvlJc w:val="left"/>
      <w:pPr>
        <w:ind w:left="2377" w:hanging="720"/>
        <w:jc w:val="left"/>
      </w:pPr>
      <w:rPr>
        <w:rFonts w:ascii="Calibri" w:eastAsia="Calibri" w:hAnsi="Calibri" w:hint="default"/>
        <w:spacing w:val="2"/>
        <w:w w:val="103"/>
        <w:sz w:val="21"/>
        <w:szCs w:val="21"/>
      </w:rPr>
    </w:lvl>
    <w:lvl w:ilvl="1" w:tplc="B8FE9B88">
      <w:start w:val="1"/>
      <w:numFmt w:val="bullet"/>
      <w:lvlText w:val="•"/>
      <w:lvlJc w:val="left"/>
      <w:pPr>
        <w:ind w:left="3215" w:hanging="720"/>
      </w:pPr>
      <w:rPr>
        <w:rFonts w:hint="default"/>
      </w:rPr>
    </w:lvl>
    <w:lvl w:ilvl="2" w:tplc="58566648">
      <w:start w:val="1"/>
      <w:numFmt w:val="bullet"/>
      <w:lvlText w:val="•"/>
      <w:lvlJc w:val="left"/>
      <w:pPr>
        <w:ind w:left="4054" w:hanging="720"/>
      </w:pPr>
      <w:rPr>
        <w:rFonts w:hint="default"/>
      </w:rPr>
    </w:lvl>
    <w:lvl w:ilvl="3" w:tplc="60C0277E">
      <w:start w:val="1"/>
      <w:numFmt w:val="bullet"/>
      <w:lvlText w:val="•"/>
      <w:lvlJc w:val="left"/>
      <w:pPr>
        <w:ind w:left="4892" w:hanging="720"/>
      </w:pPr>
      <w:rPr>
        <w:rFonts w:hint="default"/>
      </w:rPr>
    </w:lvl>
    <w:lvl w:ilvl="4" w:tplc="8FB8F91E">
      <w:start w:val="1"/>
      <w:numFmt w:val="bullet"/>
      <w:lvlText w:val="•"/>
      <w:lvlJc w:val="left"/>
      <w:pPr>
        <w:ind w:left="5730" w:hanging="720"/>
      </w:pPr>
      <w:rPr>
        <w:rFonts w:hint="default"/>
      </w:rPr>
    </w:lvl>
    <w:lvl w:ilvl="5" w:tplc="C142A3C4">
      <w:start w:val="1"/>
      <w:numFmt w:val="bullet"/>
      <w:lvlText w:val="•"/>
      <w:lvlJc w:val="left"/>
      <w:pPr>
        <w:ind w:left="6568" w:hanging="720"/>
      </w:pPr>
      <w:rPr>
        <w:rFonts w:hint="default"/>
      </w:rPr>
    </w:lvl>
    <w:lvl w:ilvl="6" w:tplc="4306919C">
      <w:start w:val="1"/>
      <w:numFmt w:val="bullet"/>
      <w:lvlText w:val="•"/>
      <w:lvlJc w:val="left"/>
      <w:pPr>
        <w:ind w:left="7407" w:hanging="720"/>
      </w:pPr>
      <w:rPr>
        <w:rFonts w:hint="default"/>
      </w:rPr>
    </w:lvl>
    <w:lvl w:ilvl="7" w:tplc="8380512C">
      <w:start w:val="1"/>
      <w:numFmt w:val="bullet"/>
      <w:lvlText w:val="•"/>
      <w:lvlJc w:val="left"/>
      <w:pPr>
        <w:ind w:left="8245" w:hanging="720"/>
      </w:pPr>
      <w:rPr>
        <w:rFonts w:hint="default"/>
      </w:rPr>
    </w:lvl>
    <w:lvl w:ilvl="8" w:tplc="6A941CEE">
      <w:start w:val="1"/>
      <w:numFmt w:val="bullet"/>
      <w:lvlText w:val="•"/>
      <w:lvlJc w:val="left"/>
      <w:pPr>
        <w:ind w:left="9083" w:hanging="720"/>
      </w:pPr>
      <w:rPr>
        <w:rFonts w:hint="default"/>
      </w:rPr>
    </w:lvl>
  </w:abstractNum>
  <w:abstractNum w:abstractNumId="4">
    <w:nsid w:val="34130B44"/>
    <w:multiLevelType w:val="hybridMultilevel"/>
    <w:tmpl w:val="B8A2AD08"/>
    <w:lvl w:ilvl="0" w:tplc="9CA4E520">
      <w:start w:val="1"/>
      <w:numFmt w:val="decimal"/>
      <w:lvlText w:val="%1."/>
      <w:lvlJc w:val="left"/>
      <w:pPr>
        <w:ind w:left="2377" w:hanging="720"/>
        <w:jc w:val="left"/>
      </w:pPr>
      <w:rPr>
        <w:rFonts w:ascii="Calibri" w:eastAsia="Calibri" w:hAnsi="Calibri" w:hint="default"/>
        <w:sz w:val="24"/>
        <w:szCs w:val="24"/>
      </w:rPr>
    </w:lvl>
    <w:lvl w:ilvl="1" w:tplc="8F7CF412">
      <w:start w:val="1"/>
      <w:numFmt w:val="bullet"/>
      <w:lvlText w:val="•"/>
      <w:lvlJc w:val="left"/>
      <w:pPr>
        <w:ind w:left="3215" w:hanging="720"/>
      </w:pPr>
      <w:rPr>
        <w:rFonts w:hint="default"/>
      </w:rPr>
    </w:lvl>
    <w:lvl w:ilvl="2" w:tplc="156C3D48">
      <w:start w:val="1"/>
      <w:numFmt w:val="bullet"/>
      <w:lvlText w:val="•"/>
      <w:lvlJc w:val="left"/>
      <w:pPr>
        <w:ind w:left="4054" w:hanging="720"/>
      </w:pPr>
      <w:rPr>
        <w:rFonts w:hint="default"/>
      </w:rPr>
    </w:lvl>
    <w:lvl w:ilvl="3" w:tplc="3E76A17E">
      <w:start w:val="1"/>
      <w:numFmt w:val="bullet"/>
      <w:lvlText w:val="•"/>
      <w:lvlJc w:val="left"/>
      <w:pPr>
        <w:ind w:left="4892" w:hanging="720"/>
      </w:pPr>
      <w:rPr>
        <w:rFonts w:hint="default"/>
      </w:rPr>
    </w:lvl>
    <w:lvl w:ilvl="4" w:tplc="EDDC9E74">
      <w:start w:val="1"/>
      <w:numFmt w:val="bullet"/>
      <w:lvlText w:val="•"/>
      <w:lvlJc w:val="left"/>
      <w:pPr>
        <w:ind w:left="5730" w:hanging="720"/>
      </w:pPr>
      <w:rPr>
        <w:rFonts w:hint="default"/>
      </w:rPr>
    </w:lvl>
    <w:lvl w:ilvl="5" w:tplc="6C486478">
      <w:start w:val="1"/>
      <w:numFmt w:val="bullet"/>
      <w:lvlText w:val="•"/>
      <w:lvlJc w:val="left"/>
      <w:pPr>
        <w:ind w:left="6568" w:hanging="720"/>
      </w:pPr>
      <w:rPr>
        <w:rFonts w:hint="default"/>
      </w:rPr>
    </w:lvl>
    <w:lvl w:ilvl="6" w:tplc="B0FAEEB8">
      <w:start w:val="1"/>
      <w:numFmt w:val="bullet"/>
      <w:lvlText w:val="•"/>
      <w:lvlJc w:val="left"/>
      <w:pPr>
        <w:ind w:left="7407" w:hanging="720"/>
      </w:pPr>
      <w:rPr>
        <w:rFonts w:hint="default"/>
      </w:rPr>
    </w:lvl>
    <w:lvl w:ilvl="7" w:tplc="8C54D4CE">
      <w:start w:val="1"/>
      <w:numFmt w:val="bullet"/>
      <w:lvlText w:val="•"/>
      <w:lvlJc w:val="left"/>
      <w:pPr>
        <w:ind w:left="8245" w:hanging="720"/>
      </w:pPr>
      <w:rPr>
        <w:rFonts w:hint="default"/>
      </w:rPr>
    </w:lvl>
    <w:lvl w:ilvl="8" w:tplc="96664E8C">
      <w:start w:val="1"/>
      <w:numFmt w:val="bullet"/>
      <w:lvlText w:val="•"/>
      <w:lvlJc w:val="left"/>
      <w:pPr>
        <w:ind w:left="9083" w:hanging="720"/>
      </w:pPr>
      <w:rPr>
        <w:rFonts w:hint="default"/>
      </w:rPr>
    </w:lvl>
  </w:abstractNum>
  <w:abstractNum w:abstractNumId="5">
    <w:nsid w:val="648B7317"/>
    <w:multiLevelType w:val="hybridMultilevel"/>
    <w:tmpl w:val="0C940542"/>
    <w:lvl w:ilvl="0" w:tplc="2BAAA4BE">
      <w:start w:val="1"/>
      <w:numFmt w:val="decimal"/>
      <w:lvlText w:val="%1."/>
      <w:lvlJc w:val="left"/>
      <w:pPr>
        <w:ind w:left="2377" w:hanging="720"/>
        <w:jc w:val="left"/>
      </w:pPr>
      <w:rPr>
        <w:rFonts w:ascii="Calibri" w:eastAsia="Calibri" w:hAnsi="Calibri" w:hint="default"/>
        <w:spacing w:val="2"/>
        <w:w w:val="103"/>
        <w:sz w:val="21"/>
        <w:szCs w:val="21"/>
      </w:rPr>
    </w:lvl>
    <w:lvl w:ilvl="1" w:tplc="7CDC6340">
      <w:start w:val="1"/>
      <w:numFmt w:val="bullet"/>
      <w:lvlText w:val="•"/>
      <w:lvlJc w:val="left"/>
      <w:pPr>
        <w:ind w:left="3215" w:hanging="720"/>
      </w:pPr>
      <w:rPr>
        <w:rFonts w:hint="default"/>
      </w:rPr>
    </w:lvl>
    <w:lvl w:ilvl="2" w:tplc="0406DB52">
      <w:start w:val="1"/>
      <w:numFmt w:val="bullet"/>
      <w:lvlText w:val="•"/>
      <w:lvlJc w:val="left"/>
      <w:pPr>
        <w:ind w:left="4054" w:hanging="720"/>
      </w:pPr>
      <w:rPr>
        <w:rFonts w:hint="default"/>
      </w:rPr>
    </w:lvl>
    <w:lvl w:ilvl="3" w:tplc="606EEF8A">
      <w:start w:val="1"/>
      <w:numFmt w:val="bullet"/>
      <w:lvlText w:val="•"/>
      <w:lvlJc w:val="left"/>
      <w:pPr>
        <w:ind w:left="4892" w:hanging="720"/>
      </w:pPr>
      <w:rPr>
        <w:rFonts w:hint="default"/>
      </w:rPr>
    </w:lvl>
    <w:lvl w:ilvl="4" w:tplc="0E726A7E">
      <w:start w:val="1"/>
      <w:numFmt w:val="bullet"/>
      <w:lvlText w:val="•"/>
      <w:lvlJc w:val="left"/>
      <w:pPr>
        <w:ind w:left="5730" w:hanging="720"/>
      </w:pPr>
      <w:rPr>
        <w:rFonts w:hint="default"/>
      </w:rPr>
    </w:lvl>
    <w:lvl w:ilvl="5" w:tplc="D3760A74">
      <w:start w:val="1"/>
      <w:numFmt w:val="bullet"/>
      <w:lvlText w:val="•"/>
      <w:lvlJc w:val="left"/>
      <w:pPr>
        <w:ind w:left="6568" w:hanging="720"/>
      </w:pPr>
      <w:rPr>
        <w:rFonts w:hint="default"/>
      </w:rPr>
    </w:lvl>
    <w:lvl w:ilvl="6" w:tplc="66D0BC12">
      <w:start w:val="1"/>
      <w:numFmt w:val="bullet"/>
      <w:lvlText w:val="•"/>
      <w:lvlJc w:val="left"/>
      <w:pPr>
        <w:ind w:left="7407" w:hanging="720"/>
      </w:pPr>
      <w:rPr>
        <w:rFonts w:hint="default"/>
      </w:rPr>
    </w:lvl>
    <w:lvl w:ilvl="7" w:tplc="7EBA124C">
      <w:start w:val="1"/>
      <w:numFmt w:val="bullet"/>
      <w:lvlText w:val="•"/>
      <w:lvlJc w:val="left"/>
      <w:pPr>
        <w:ind w:left="8245" w:hanging="720"/>
      </w:pPr>
      <w:rPr>
        <w:rFonts w:hint="default"/>
      </w:rPr>
    </w:lvl>
    <w:lvl w:ilvl="8" w:tplc="420C2470">
      <w:start w:val="1"/>
      <w:numFmt w:val="bullet"/>
      <w:lvlText w:val="•"/>
      <w:lvlJc w:val="left"/>
      <w:pPr>
        <w:ind w:left="9083" w:hanging="720"/>
      </w:pPr>
      <w:rPr>
        <w:rFonts w:hint="default"/>
      </w:rPr>
    </w:lvl>
  </w:abstractNum>
  <w:abstractNum w:abstractNumId="6">
    <w:nsid w:val="6F846E18"/>
    <w:multiLevelType w:val="hybridMultilevel"/>
    <w:tmpl w:val="DF16CAB0"/>
    <w:lvl w:ilvl="0" w:tplc="36E20176">
      <w:start w:val="1"/>
      <w:numFmt w:val="decimal"/>
      <w:lvlText w:val="%1."/>
      <w:lvlJc w:val="left"/>
      <w:pPr>
        <w:ind w:left="2377" w:hanging="720"/>
        <w:jc w:val="left"/>
      </w:pPr>
      <w:rPr>
        <w:rFonts w:ascii="Calibri" w:eastAsia="Calibri" w:hAnsi="Calibri" w:hint="default"/>
        <w:spacing w:val="2"/>
        <w:w w:val="103"/>
        <w:sz w:val="21"/>
        <w:szCs w:val="21"/>
      </w:rPr>
    </w:lvl>
    <w:lvl w:ilvl="1" w:tplc="6276BB24">
      <w:start w:val="1"/>
      <w:numFmt w:val="bullet"/>
      <w:lvlText w:val="•"/>
      <w:lvlJc w:val="left"/>
      <w:pPr>
        <w:ind w:left="3215" w:hanging="720"/>
      </w:pPr>
      <w:rPr>
        <w:rFonts w:hint="default"/>
      </w:rPr>
    </w:lvl>
    <w:lvl w:ilvl="2" w:tplc="DE28297A">
      <w:start w:val="1"/>
      <w:numFmt w:val="bullet"/>
      <w:lvlText w:val="•"/>
      <w:lvlJc w:val="left"/>
      <w:pPr>
        <w:ind w:left="4054" w:hanging="720"/>
      </w:pPr>
      <w:rPr>
        <w:rFonts w:hint="default"/>
      </w:rPr>
    </w:lvl>
    <w:lvl w:ilvl="3" w:tplc="8444BB10">
      <w:start w:val="1"/>
      <w:numFmt w:val="bullet"/>
      <w:lvlText w:val="•"/>
      <w:lvlJc w:val="left"/>
      <w:pPr>
        <w:ind w:left="4892" w:hanging="720"/>
      </w:pPr>
      <w:rPr>
        <w:rFonts w:hint="default"/>
      </w:rPr>
    </w:lvl>
    <w:lvl w:ilvl="4" w:tplc="F37A56FA">
      <w:start w:val="1"/>
      <w:numFmt w:val="bullet"/>
      <w:lvlText w:val="•"/>
      <w:lvlJc w:val="left"/>
      <w:pPr>
        <w:ind w:left="5730" w:hanging="720"/>
      </w:pPr>
      <w:rPr>
        <w:rFonts w:hint="default"/>
      </w:rPr>
    </w:lvl>
    <w:lvl w:ilvl="5" w:tplc="0718738C">
      <w:start w:val="1"/>
      <w:numFmt w:val="bullet"/>
      <w:lvlText w:val="•"/>
      <w:lvlJc w:val="left"/>
      <w:pPr>
        <w:ind w:left="6568" w:hanging="720"/>
      </w:pPr>
      <w:rPr>
        <w:rFonts w:hint="default"/>
      </w:rPr>
    </w:lvl>
    <w:lvl w:ilvl="6" w:tplc="259A086A">
      <w:start w:val="1"/>
      <w:numFmt w:val="bullet"/>
      <w:lvlText w:val="•"/>
      <w:lvlJc w:val="left"/>
      <w:pPr>
        <w:ind w:left="7407" w:hanging="720"/>
      </w:pPr>
      <w:rPr>
        <w:rFonts w:hint="default"/>
      </w:rPr>
    </w:lvl>
    <w:lvl w:ilvl="7" w:tplc="426A371E">
      <w:start w:val="1"/>
      <w:numFmt w:val="bullet"/>
      <w:lvlText w:val="•"/>
      <w:lvlJc w:val="left"/>
      <w:pPr>
        <w:ind w:left="8245" w:hanging="720"/>
      </w:pPr>
      <w:rPr>
        <w:rFonts w:hint="default"/>
      </w:rPr>
    </w:lvl>
    <w:lvl w:ilvl="8" w:tplc="E83A9A54">
      <w:start w:val="1"/>
      <w:numFmt w:val="bullet"/>
      <w:lvlText w:val="•"/>
      <w:lvlJc w:val="left"/>
      <w:pPr>
        <w:ind w:left="9083" w:hanging="720"/>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6A"/>
    <w:rsid w:val="000106E9"/>
    <w:rsid w:val="000E356A"/>
    <w:rsid w:val="001571A6"/>
    <w:rsid w:val="00161083"/>
    <w:rsid w:val="00265D8B"/>
    <w:rsid w:val="002D2A17"/>
    <w:rsid w:val="004020A1"/>
    <w:rsid w:val="00481DDD"/>
    <w:rsid w:val="005264ED"/>
    <w:rsid w:val="00722174"/>
    <w:rsid w:val="007F6F99"/>
    <w:rsid w:val="00802627"/>
    <w:rsid w:val="00820A64"/>
    <w:rsid w:val="00A22D65"/>
    <w:rsid w:val="00B4245C"/>
    <w:rsid w:val="00BF6847"/>
    <w:rsid w:val="00D71544"/>
    <w:rsid w:val="00DE0B59"/>
    <w:rsid w:val="00E27237"/>
    <w:rsid w:val="00F0423F"/>
    <w:rsid w:val="00FD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33875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77" w:hanging="720"/>
      <w:outlineLvl w:val="0"/>
    </w:pPr>
    <w:rPr>
      <w:rFonts w:ascii="Calibri" w:eastAsia="Calibri" w:hAnsi="Calibri"/>
      <w:sz w:val="24"/>
      <w:szCs w:val="24"/>
    </w:rPr>
  </w:style>
  <w:style w:type="paragraph" w:styleId="Heading2">
    <w:name w:val="heading 2"/>
    <w:basedOn w:val="Normal"/>
    <w:uiPriority w:val="1"/>
    <w:qFormat/>
    <w:pPr>
      <w:ind w:left="937"/>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937"/>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A64"/>
    <w:pPr>
      <w:tabs>
        <w:tab w:val="center" w:pos="4320"/>
        <w:tab w:val="right" w:pos="8640"/>
      </w:tabs>
    </w:pPr>
  </w:style>
  <w:style w:type="character" w:customStyle="1" w:styleId="HeaderChar">
    <w:name w:val="Header Char"/>
    <w:basedOn w:val="DefaultParagraphFont"/>
    <w:link w:val="Header"/>
    <w:uiPriority w:val="99"/>
    <w:rsid w:val="00820A64"/>
  </w:style>
  <w:style w:type="paragraph" w:styleId="Footer">
    <w:name w:val="footer"/>
    <w:basedOn w:val="Normal"/>
    <w:link w:val="FooterChar"/>
    <w:uiPriority w:val="99"/>
    <w:unhideWhenUsed/>
    <w:rsid w:val="00820A64"/>
    <w:pPr>
      <w:tabs>
        <w:tab w:val="center" w:pos="4320"/>
        <w:tab w:val="right" w:pos="8640"/>
      </w:tabs>
    </w:pPr>
  </w:style>
  <w:style w:type="character" w:customStyle="1" w:styleId="FooterChar">
    <w:name w:val="Footer Char"/>
    <w:basedOn w:val="DefaultParagraphFont"/>
    <w:link w:val="Footer"/>
    <w:uiPriority w:val="99"/>
    <w:rsid w:val="00820A64"/>
  </w:style>
  <w:style w:type="character" w:styleId="PageNumber">
    <w:name w:val="page number"/>
    <w:basedOn w:val="DefaultParagraphFont"/>
    <w:uiPriority w:val="99"/>
    <w:semiHidden/>
    <w:unhideWhenUsed/>
    <w:rsid w:val="004020A1"/>
  </w:style>
  <w:style w:type="paragraph" w:styleId="BalloonText">
    <w:name w:val="Balloon Text"/>
    <w:basedOn w:val="Normal"/>
    <w:link w:val="BalloonTextChar"/>
    <w:uiPriority w:val="99"/>
    <w:semiHidden/>
    <w:unhideWhenUsed/>
    <w:rsid w:val="00802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27"/>
    <w:rPr>
      <w:rFonts w:ascii="Lucida Grande" w:hAnsi="Lucida Grande" w:cs="Lucida Grande"/>
      <w:sz w:val="18"/>
      <w:szCs w:val="18"/>
    </w:rPr>
  </w:style>
  <w:style w:type="table" w:styleId="TableGrid">
    <w:name w:val="Table Grid"/>
    <w:basedOn w:val="TableNormal"/>
    <w:uiPriority w:val="59"/>
    <w:rsid w:val="00161083"/>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77" w:hanging="720"/>
      <w:outlineLvl w:val="0"/>
    </w:pPr>
    <w:rPr>
      <w:rFonts w:ascii="Calibri" w:eastAsia="Calibri" w:hAnsi="Calibri"/>
      <w:sz w:val="24"/>
      <w:szCs w:val="24"/>
    </w:rPr>
  </w:style>
  <w:style w:type="paragraph" w:styleId="Heading2">
    <w:name w:val="heading 2"/>
    <w:basedOn w:val="Normal"/>
    <w:uiPriority w:val="1"/>
    <w:qFormat/>
    <w:pPr>
      <w:ind w:left="937"/>
      <w:outlineLvl w:val="1"/>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
      <w:ind w:left="937"/>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A64"/>
    <w:pPr>
      <w:tabs>
        <w:tab w:val="center" w:pos="4320"/>
        <w:tab w:val="right" w:pos="8640"/>
      </w:tabs>
    </w:pPr>
  </w:style>
  <w:style w:type="character" w:customStyle="1" w:styleId="HeaderChar">
    <w:name w:val="Header Char"/>
    <w:basedOn w:val="DefaultParagraphFont"/>
    <w:link w:val="Header"/>
    <w:uiPriority w:val="99"/>
    <w:rsid w:val="00820A64"/>
  </w:style>
  <w:style w:type="paragraph" w:styleId="Footer">
    <w:name w:val="footer"/>
    <w:basedOn w:val="Normal"/>
    <w:link w:val="FooterChar"/>
    <w:uiPriority w:val="99"/>
    <w:unhideWhenUsed/>
    <w:rsid w:val="00820A64"/>
    <w:pPr>
      <w:tabs>
        <w:tab w:val="center" w:pos="4320"/>
        <w:tab w:val="right" w:pos="8640"/>
      </w:tabs>
    </w:pPr>
  </w:style>
  <w:style w:type="character" w:customStyle="1" w:styleId="FooterChar">
    <w:name w:val="Footer Char"/>
    <w:basedOn w:val="DefaultParagraphFont"/>
    <w:link w:val="Footer"/>
    <w:uiPriority w:val="99"/>
    <w:rsid w:val="00820A64"/>
  </w:style>
  <w:style w:type="character" w:styleId="PageNumber">
    <w:name w:val="page number"/>
    <w:basedOn w:val="DefaultParagraphFont"/>
    <w:uiPriority w:val="99"/>
    <w:semiHidden/>
    <w:unhideWhenUsed/>
    <w:rsid w:val="004020A1"/>
  </w:style>
  <w:style w:type="paragraph" w:styleId="BalloonText">
    <w:name w:val="Balloon Text"/>
    <w:basedOn w:val="Normal"/>
    <w:link w:val="BalloonTextChar"/>
    <w:uiPriority w:val="99"/>
    <w:semiHidden/>
    <w:unhideWhenUsed/>
    <w:rsid w:val="00802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2627"/>
    <w:rPr>
      <w:rFonts w:ascii="Lucida Grande" w:hAnsi="Lucida Grande" w:cs="Lucida Grande"/>
      <w:sz w:val="18"/>
      <w:szCs w:val="18"/>
    </w:rPr>
  </w:style>
  <w:style w:type="table" w:styleId="TableGrid">
    <w:name w:val="Table Grid"/>
    <w:basedOn w:val="TableNormal"/>
    <w:uiPriority w:val="59"/>
    <w:rsid w:val="00161083"/>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1524</Words>
  <Characters>8687</Characters>
  <Application>Microsoft Macintosh Word</Application>
  <DocSecurity>0</DocSecurity>
  <Lines>72</Lines>
  <Paragraphs>20</Paragraphs>
  <ScaleCrop>false</ScaleCrop>
  <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Acome, Justin</cp:lastModifiedBy>
  <cp:revision>15</cp:revision>
  <dcterms:created xsi:type="dcterms:W3CDTF">2014-11-07T20:24:00Z</dcterms:created>
  <dcterms:modified xsi:type="dcterms:W3CDTF">2014-11-07T21:41:00Z</dcterms:modified>
</cp:coreProperties>
</file>